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6E" w:rsidRDefault="00C2126E" w:rsidP="00204005">
      <w:pPr>
        <w:rPr>
          <w:rFonts w:ascii="Trebuchet MS" w:hAnsi="Trebuchet MS"/>
          <w:b/>
          <w:lang w:val="ro-RO"/>
        </w:rPr>
      </w:pPr>
    </w:p>
    <w:p w:rsidR="00E721E9" w:rsidRDefault="00E721E9" w:rsidP="00EC2548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Trebuchet MS" w:hAnsi="Trebuchet MS"/>
          <w:b/>
          <w:color w:val="000000"/>
          <w:sz w:val="36"/>
          <w:szCs w:val="36"/>
          <w:lang w:val="ro-RO"/>
        </w:rPr>
      </w:pPr>
    </w:p>
    <w:p w:rsidR="006A4221" w:rsidRDefault="00C2126E" w:rsidP="00EC2548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Trebuchet MS" w:hAnsi="Trebuchet MS"/>
          <w:b/>
          <w:color w:val="000000"/>
          <w:sz w:val="36"/>
          <w:szCs w:val="36"/>
          <w:lang w:val="ro-RO"/>
        </w:rPr>
      </w:pPr>
      <w:r w:rsidRPr="003266E0">
        <w:rPr>
          <w:rFonts w:ascii="Trebuchet MS" w:hAnsi="Trebuchet MS"/>
          <w:b/>
          <w:color w:val="000000"/>
          <w:sz w:val="36"/>
          <w:szCs w:val="36"/>
          <w:lang w:val="ro-RO"/>
        </w:rPr>
        <w:t>FIŞĂ EVALUARE</w:t>
      </w:r>
    </w:p>
    <w:p w:rsidR="00C2126E" w:rsidRDefault="006A4221" w:rsidP="00EC2548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Trebuchet MS" w:hAnsi="Trebuchet MS"/>
          <w:b/>
          <w:color w:val="000000"/>
          <w:sz w:val="36"/>
          <w:szCs w:val="36"/>
          <w:lang w:val="ro-RO"/>
        </w:rPr>
      </w:pPr>
      <w:r>
        <w:rPr>
          <w:rFonts w:ascii="Trebuchet MS" w:hAnsi="Trebuchet MS"/>
          <w:b/>
          <w:color w:val="000000"/>
          <w:sz w:val="36"/>
          <w:szCs w:val="36"/>
          <w:lang w:val="ro-RO"/>
        </w:rPr>
        <w:t>INDIVIDUALĂ</w:t>
      </w:r>
      <w:r w:rsidR="00C2126E" w:rsidRPr="003266E0">
        <w:rPr>
          <w:rFonts w:ascii="Trebuchet MS" w:hAnsi="Trebuchet MS"/>
          <w:b/>
          <w:color w:val="000000"/>
          <w:sz w:val="36"/>
          <w:szCs w:val="36"/>
          <w:lang w:val="ro-RO"/>
        </w:rPr>
        <w:t xml:space="preserve"> </w:t>
      </w:r>
    </w:p>
    <w:p w:rsidR="00E721E9" w:rsidRDefault="00E721E9" w:rsidP="006A4221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Trebuchet MS" w:hAnsi="Trebuchet MS"/>
          <w:b/>
          <w:color w:val="000000"/>
          <w:lang w:val="ro-RO"/>
        </w:rPr>
      </w:pPr>
    </w:p>
    <w:p w:rsidR="006A4221" w:rsidRDefault="006A4221" w:rsidP="006A4221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Trebuchet MS" w:hAnsi="Trebuchet MS"/>
          <w:b/>
          <w:color w:val="000000"/>
          <w:lang w:val="ro-RO"/>
        </w:rPr>
      </w:pPr>
      <w:r w:rsidRPr="006A4221">
        <w:rPr>
          <w:rFonts w:ascii="Trebuchet MS" w:hAnsi="Trebuchet MS"/>
          <w:b/>
          <w:color w:val="000000"/>
          <w:lang w:val="ro-RO"/>
        </w:rPr>
        <w:t>Cod Proiect: ..........</w:t>
      </w:r>
    </w:p>
    <w:p w:rsidR="00E721E9" w:rsidRPr="006A4221" w:rsidRDefault="00E721E9" w:rsidP="006A4221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Trebuchet MS" w:hAnsi="Trebuchet MS"/>
          <w:b/>
          <w:color w:val="000000"/>
          <w:lang w:val="ro-RO"/>
        </w:rPr>
      </w:pPr>
    </w:p>
    <w:p w:rsidR="00C2126E" w:rsidRPr="003266E0" w:rsidRDefault="00C2126E" w:rsidP="003266E0">
      <w:pPr>
        <w:autoSpaceDE w:val="0"/>
        <w:autoSpaceDN w:val="0"/>
        <w:adjustRightInd w:val="0"/>
        <w:spacing w:line="360" w:lineRule="auto"/>
        <w:ind w:right="-1"/>
        <w:rPr>
          <w:rFonts w:ascii="Trebuchet MS" w:hAnsi="Trebuchet MS"/>
          <w:b/>
          <w:color w:val="000000"/>
          <w:sz w:val="20"/>
          <w:szCs w:val="20"/>
          <w:lang w:val="ro-RO"/>
        </w:rPr>
      </w:pPr>
      <w:r w:rsidRPr="003266E0">
        <w:rPr>
          <w:rFonts w:ascii="Trebuchet MS" w:hAnsi="Trebuchet MS"/>
          <w:b/>
          <w:color w:val="000000"/>
          <w:sz w:val="20"/>
          <w:szCs w:val="20"/>
          <w:lang w:val="ro-RO"/>
        </w:rPr>
        <w:t>( maxim 100 Puncte</w:t>
      </w:r>
      <w:r w:rsidR="00B32ACE">
        <w:rPr>
          <w:rFonts w:ascii="Trebuchet MS" w:hAnsi="Trebuchet MS"/>
          <w:b/>
          <w:color w:val="000000"/>
          <w:sz w:val="20"/>
          <w:szCs w:val="20"/>
          <w:lang w:val="ro-RO"/>
        </w:rPr>
        <w:t xml:space="preserve"> – </w:t>
      </w:r>
      <w:r w:rsidR="00B32ACE" w:rsidRPr="00492E12">
        <w:rPr>
          <w:rFonts w:ascii="Trebuchet MS" w:hAnsi="Trebuchet MS"/>
          <w:b/>
          <w:sz w:val="20"/>
          <w:szCs w:val="20"/>
          <w:lang w:val="ro-RO"/>
        </w:rPr>
        <w:t xml:space="preserve">minim </w:t>
      </w:r>
      <w:r w:rsidR="00C453E1" w:rsidRPr="00493722">
        <w:rPr>
          <w:rFonts w:ascii="Trebuchet MS" w:hAnsi="Trebuchet MS"/>
          <w:b/>
          <w:color w:val="000000" w:themeColor="text1"/>
          <w:sz w:val="20"/>
          <w:szCs w:val="20"/>
          <w:lang w:val="ro-RO"/>
        </w:rPr>
        <w:t>7</w:t>
      </w:r>
      <w:r w:rsidR="00493722" w:rsidRPr="00493722">
        <w:rPr>
          <w:rFonts w:ascii="Trebuchet MS" w:hAnsi="Trebuchet MS"/>
          <w:b/>
          <w:color w:val="000000" w:themeColor="text1"/>
          <w:sz w:val="20"/>
          <w:szCs w:val="20"/>
          <w:lang w:val="ro-RO"/>
        </w:rPr>
        <w:t>4</w:t>
      </w:r>
      <w:r w:rsidR="00492E12" w:rsidRPr="00493722">
        <w:rPr>
          <w:rFonts w:ascii="Trebuchet MS" w:hAnsi="Trebuchet MS"/>
          <w:b/>
          <w:color w:val="000000" w:themeColor="text1"/>
          <w:sz w:val="20"/>
          <w:szCs w:val="20"/>
          <w:lang w:val="ro-RO"/>
        </w:rPr>
        <w:t xml:space="preserve"> </w:t>
      </w:r>
      <w:r w:rsidR="00492E12" w:rsidRPr="00492E12">
        <w:rPr>
          <w:rFonts w:ascii="Trebuchet MS" w:hAnsi="Trebuchet MS"/>
          <w:b/>
          <w:sz w:val="20"/>
          <w:szCs w:val="20"/>
          <w:lang w:val="ro-RO"/>
        </w:rPr>
        <w:t>Puncte</w:t>
      </w:r>
      <w:r w:rsidRPr="003266E0">
        <w:rPr>
          <w:rFonts w:ascii="Trebuchet MS" w:hAnsi="Trebuchet MS"/>
          <w:b/>
          <w:color w:val="000000"/>
          <w:sz w:val="20"/>
          <w:szCs w:val="20"/>
          <w:lang w:val="ro-RO"/>
        </w:rPr>
        <w:t>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"/>
        <w:gridCol w:w="5240"/>
        <w:gridCol w:w="1134"/>
        <w:gridCol w:w="1134"/>
        <w:gridCol w:w="2268"/>
      </w:tblGrid>
      <w:tr w:rsidR="00C2126E" w:rsidRPr="003266E0" w:rsidTr="004D16BB">
        <w:trPr>
          <w:tblHeader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Criteriu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Punctaj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:rsidR="002362B0" w:rsidRPr="004D16BB" w:rsidRDefault="00C2126E" w:rsidP="004D16BB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Prag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Observaţii</w:t>
            </w:r>
          </w:p>
        </w:tc>
      </w:tr>
      <w:tr w:rsidR="00C2126E" w:rsidRPr="003266E0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C16CC9">
            <w:pPr>
              <w:spacing w:before="40" w:after="40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Claritatea obiectivelor</w:t>
            </w:r>
            <w:r w:rsidR="003C7099">
              <w:rPr>
                <w:rFonts w:ascii="Trebuchet MS" w:hAnsi="Trebuchet MS"/>
                <w:b/>
                <w:sz w:val="22"/>
                <w:szCs w:val="22"/>
                <w:lang w:val="ro-RO"/>
              </w:rPr>
              <w:t>,</w:t>
            </w:r>
            <w:r w:rsidR="00C16CC9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</w:t>
            </w: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metodologie</w:t>
            </w:r>
            <w:r w:rsidR="003C7099">
              <w:rPr>
                <w:rFonts w:ascii="Trebuchet MS" w:hAnsi="Trebuchet MS"/>
                <w:b/>
                <w:sz w:val="22"/>
                <w:szCs w:val="22"/>
                <w:lang w:val="ro-RO"/>
              </w:rPr>
              <w:t>i si planului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204005" w:rsidRDefault="00C2126E" w:rsidP="00C16CC9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Max</w:t>
            </w:r>
            <w:r w:rsidR="0034535C"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2</w:t>
            </w:r>
            <w:r w:rsidR="00C16CC9">
              <w:rPr>
                <w:rFonts w:ascii="Trebuchet MS" w:hAnsi="Trebuchet MS"/>
                <w:b/>
                <w:sz w:val="22"/>
                <w:szCs w:val="22"/>
                <w:lang w:val="ro-RO"/>
              </w:rPr>
              <w:t>5</w:t>
            </w: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C453E1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Min </w:t>
            </w:r>
            <w:r w:rsidR="00C453E1">
              <w:rPr>
                <w:rFonts w:ascii="Trebuchet MS" w:hAnsi="Trebuchet MS"/>
                <w:b/>
                <w:color w:val="000000"/>
                <w:sz w:val="22"/>
                <w:szCs w:val="22"/>
                <w:lang w:val="ro-RO"/>
              </w:rPr>
              <w:t>20</w:t>
            </w:r>
            <w:r w:rsidR="002362B0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</w:t>
            </w: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4D16BB" w:rsidRDefault="00B856C9" w:rsidP="00C453E1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4D16BB">
              <w:rPr>
                <w:rFonts w:ascii="Trebuchet MS" w:hAnsi="Trebuchet MS"/>
                <w:i/>
                <w:sz w:val="22"/>
                <w:szCs w:val="22"/>
                <w:lang w:val="ro-RO"/>
              </w:rPr>
              <w:t xml:space="preserve">Sub </w:t>
            </w:r>
            <w:r w:rsidR="00C453E1">
              <w:rPr>
                <w:rFonts w:ascii="Trebuchet MS" w:hAnsi="Trebuchet MS"/>
                <w:i/>
                <w:sz w:val="22"/>
                <w:szCs w:val="22"/>
                <w:lang w:val="ro-RO"/>
              </w:rPr>
              <w:t>20</w:t>
            </w:r>
            <w:r w:rsidR="004D16BB">
              <w:rPr>
                <w:rFonts w:ascii="Trebuchet MS" w:hAnsi="Trebuchet MS"/>
                <w:i/>
                <w:sz w:val="22"/>
                <w:szCs w:val="22"/>
                <w:lang w:val="ro-RO"/>
              </w:rPr>
              <w:t xml:space="preserve"> </w:t>
            </w:r>
            <w:r w:rsidRPr="004D16BB">
              <w:rPr>
                <w:rFonts w:ascii="Trebuchet MS" w:hAnsi="Trebuchet MS"/>
                <w:i/>
                <w:sz w:val="22"/>
                <w:szCs w:val="22"/>
                <w:lang w:val="ro-RO"/>
              </w:rPr>
              <w:t>p se elimin</w:t>
            </w:r>
            <w:r w:rsidR="004D16BB" w:rsidRPr="0054060D">
              <w:rPr>
                <w:rFonts w:ascii="Trebuchet MS" w:hAnsi="Trebuchet MS"/>
                <w:i/>
                <w:sz w:val="22"/>
                <w:szCs w:val="22"/>
                <w:lang w:val="ro-RO"/>
              </w:rPr>
              <w:t>ă</w:t>
            </w:r>
          </w:p>
        </w:tc>
      </w:tr>
      <w:tr w:rsidR="00C2126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pStyle w:val="ListParagraph1"/>
              <w:numPr>
                <w:ilvl w:val="0"/>
                <w:numId w:val="32"/>
              </w:numPr>
              <w:spacing w:before="40" w:after="40"/>
              <w:ind w:left="471" w:hanging="283"/>
              <w:rPr>
                <w:rFonts w:ascii="Trebuchet MS" w:hAnsi="Trebuchet MS"/>
                <w:b/>
                <w:sz w:val="22"/>
                <w:szCs w:val="22"/>
                <w:lang w:eastAsia="en-US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eastAsia="en-US"/>
              </w:rPr>
              <w:t>Claritatea obiectivelor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492E12" w:rsidP="00C16CC9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val="ro-RO"/>
              </w:rPr>
              <w:t xml:space="preserve">Max </w:t>
            </w:r>
            <w:r w:rsidR="00C16CC9">
              <w:rPr>
                <w:rFonts w:ascii="Trebuchet MS" w:hAnsi="Trebuchet MS"/>
                <w:sz w:val="22"/>
                <w:szCs w:val="22"/>
                <w:lang w:val="ro-RO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3266E0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color w:val="FF9900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C2126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pStyle w:val="ListParagraph1"/>
              <w:numPr>
                <w:ilvl w:val="0"/>
                <w:numId w:val="32"/>
              </w:numPr>
              <w:spacing w:before="40" w:after="40"/>
              <w:ind w:left="471" w:hanging="283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eastAsia="en-US"/>
              </w:rPr>
              <w:t>Metodologia de realizare a activităţilor, obţnerea rezultatelor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492E12" w:rsidP="00C16CC9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val="ro-RO"/>
              </w:rPr>
              <w:t xml:space="preserve">Max </w:t>
            </w:r>
            <w:r w:rsidR="00C16CC9">
              <w:rPr>
                <w:rFonts w:ascii="Trebuchet MS" w:hAnsi="Trebuchet MS"/>
                <w:sz w:val="22"/>
                <w:szCs w:val="22"/>
                <w:lang w:val="ro-RO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3266E0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color w:val="FF9900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34535C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5C" w:rsidRPr="0054060D" w:rsidRDefault="0034535C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5C" w:rsidRPr="0054060D" w:rsidRDefault="0034535C" w:rsidP="004D16BB">
            <w:pPr>
              <w:pStyle w:val="ListParagraph1"/>
              <w:numPr>
                <w:ilvl w:val="0"/>
                <w:numId w:val="32"/>
              </w:numPr>
              <w:spacing w:before="40" w:after="40"/>
              <w:ind w:left="471" w:hanging="283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Calitatea planului de realizare ( </w:t>
            </w:r>
            <w:r w:rsidR="004D16BB">
              <w:rPr>
                <w:rFonts w:ascii="Trebuchet MS" w:hAnsi="Trebuchet MS"/>
                <w:sz w:val="22"/>
                <w:szCs w:val="22"/>
                <w:lang w:eastAsia="en-US"/>
              </w:rPr>
              <w:t>A</w:t>
            </w:r>
            <w:r>
              <w:rPr>
                <w:rFonts w:ascii="Trebuchet MS" w:hAnsi="Trebuchet MS"/>
                <w:sz w:val="22"/>
                <w:szCs w:val="22"/>
                <w:lang w:eastAsia="en-US"/>
              </w:rPr>
              <w:t>nexa 1-tabelul „descrierea realiz</w:t>
            </w:r>
            <w:r w:rsidR="004D16BB" w:rsidRPr="0054060D">
              <w:rPr>
                <w:rFonts w:ascii="Trebuchet MS" w:hAnsi="Trebuchet MS"/>
                <w:sz w:val="22"/>
                <w:szCs w:val="22"/>
                <w:lang w:eastAsia="en-US"/>
              </w:rPr>
              <w:t>ă</w:t>
            </w:r>
            <w:r>
              <w:rPr>
                <w:rFonts w:ascii="Trebuchet MS" w:hAnsi="Trebuchet MS"/>
                <w:sz w:val="22"/>
                <w:szCs w:val="22"/>
                <w:lang w:eastAsia="en-US"/>
              </w:rPr>
              <w:t>rii contractului)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5C" w:rsidRDefault="00492E12" w:rsidP="00C16CC9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val="ro-RO"/>
              </w:rPr>
              <w:t xml:space="preserve">Max </w:t>
            </w:r>
            <w:r w:rsidR="00C16CC9">
              <w:rPr>
                <w:rFonts w:ascii="Trebuchet MS" w:hAnsi="Trebuchet MS"/>
                <w:sz w:val="22"/>
                <w:szCs w:val="22"/>
                <w:lang w:val="ro-RO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5C" w:rsidRPr="003266E0" w:rsidRDefault="0034535C" w:rsidP="0054060D">
            <w:pPr>
              <w:spacing w:before="40" w:after="40"/>
              <w:jc w:val="center"/>
              <w:rPr>
                <w:rFonts w:ascii="Trebuchet MS" w:hAnsi="Trebuchet MS"/>
                <w:b/>
                <w:color w:val="FF9900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5C" w:rsidRPr="0054060D" w:rsidRDefault="0034535C" w:rsidP="0054060D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C2126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Relevanţa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204005" w:rsidRDefault="00C2126E" w:rsidP="0034535C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Max </w:t>
            </w:r>
            <w:r w:rsidR="0034535C"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15</w:t>
            </w: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D077C7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Min 1</w:t>
            </w:r>
            <w:r w:rsidR="0034535C">
              <w:rPr>
                <w:rFonts w:ascii="Trebuchet MS" w:hAnsi="Trebuchet MS"/>
                <w:b/>
                <w:sz w:val="22"/>
                <w:szCs w:val="22"/>
                <w:lang w:val="ro-RO"/>
              </w:rPr>
              <w:t>0</w:t>
            </w:r>
            <w:r w:rsidR="002362B0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</w:t>
            </w: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4D16BB" w:rsidRDefault="004D16BB" w:rsidP="0034535C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i/>
                <w:sz w:val="22"/>
                <w:szCs w:val="22"/>
                <w:lang w:val="ro-RO"/>
              </w:rPr>
              <w:t xml:space="preserve">Sub </w:t>
            </w:r>
            <w:r w:rsidR="00B856C9" w:rsidRPr="004D16BB">
              <w:rPr>
                <w:rFonts w:ascii="Trebuchet MS" w:hAnsi="Trebuchet MS"/>
                <w:i/>
                <w:sz w:val="22"/>
                <w:szCs w:val="22"/>
                <w:lang w:val="ro-RO"/>
              </w:rPr>
              <w:t>1</w:t>
            </w:r>
            <w:r w:rsidR="0034535C" w:rsidRPr="004D16BB">
              <w:rPr>
                <w:rFonts w:ascii="Trebuchet MS" w:hAnsi="Trebuchet MS"/>
                <w:i/>
                <w:sz w:val="22"/>
                <w:szCs w:val="22"/>
                <w:lang w:val="ro-RO"/>
              </w:rPr>
              <w:t>0</w:t>
            </w:r>
            <w:r>
              <w:rPr>
                <w:rFonts w:ascii="Trebuchet MS" w:hAnsi="Trebuchet MS"/>
                <w:i/>
                <w:sz w:val="22"/>
                <w:szCs w:val="22"/>
                <w:lang w:val="ro-RO"/>
              </w:rPr>
              <w:t xml:space="preserve"> </w:t>
            </w:r>
            <w:r w:rsidR="00B856C9" w:rsidRPr="004D16BB">
              <w:rPr>
                <w:rFonts w:ascii="Trebuchet MS" w:hAnsi="Trebuchet MS"/>
                <w:i/>
                <w:sz w:val="22"/>
                <w:szCs w:val="22"/>
                <w:lang w:val="ro-RO"/>
              </w:rPr>
              <w:t>p se elimin</w:t>
            </w:r>
            <w:r w:rsidRPr="0054060D">
              <w:rPr>
                <w:rFonts w:ascii="Trebuchet MS" w:hAnsi="Trebuchet MS"/>
                <w:i/>
                <w:sz w:val="22"/>
                <w:szCs w:val="22"/>
                <w:lang w:val="ro-RO"/>
              </w:rPr>
              <w:t>ă</w:t>
            </w:r>
          </w:p>
        </w:tc>
      </w:tr>
      <w:tr w:rsidR="00C2126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eastAsia="en-US"/>
              </w:rPr>
              <w:t>Faţă de domeniu de cercetare căruia i se adresează propunerea</w:t>
            </w:r>
            <w:r w:rsidRPr="0054060D">
              <w:rPr>
                <w:rStyle w:val="FootnoteReference"/>
                <w:rFonts w:ascii="Trebuchet MS" w:hAnsi="Trebuchet MS"/>
                <w:sz w:val="22"/>
                <w:szCs w:val="22"/>
                <w:lang w:eastAsia="en-US"/>
              </w:rPr>
              <w:footnoteReference w:id="1"/>
            </w:r>
            <w:r w:rsidRPr="0054060D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34535C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val="ro-RO"/>
              </w:rPr>
              <w:t xml:space="preserve">Max </w:t>
            </w:r>
            <w:r w:rsidR="0034535C">
              <w:rPr>
                <w:rFonts w:ascii="Trebuchet MS" w:hAnsi="Trebuchet MS"/>
                <w:sz w:val="22"/>
                <w:szCs w:val="22"/>
                <w:lang w:val="ro-RO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3266E0" w:rsidRDefault="00C2126E" w:rsidP="0054060D">
            <w:pPr>
              <w:spacing w:before="40" w:after="40"/>
              <w:jc w:val="center"/>
              <w:rPr>
                <w:rFonts w:ascii="Trebuchet MS" w:hAnsi="Trebuchet MS"/>
                <w:color w:val="FF9900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C2126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eastAsia="en-US"/>
              </w:rPr>
              <w:t>Faţă de facilităţile şi expertiza IMT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34535C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val="ro-RO"/>
              </w:rPr>
              <w:t>Max</w:t>
            </w:r>
            <w:r w:rsidR="002362B0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34535C">
              <w:rPr>
                <w:rFonts w:ascii="Trebuchet MS" w:hAnsi="Trebuchet MS"/>
                <w:sz w:val="22"/>
                <w:szCs w:val="22"/>
                <w:lang w:val="ro-RO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3266E0" w:rsidRDefault="00C2126E" w:rsidP="0054060D">
            <w:pPr>
              <w:spacing w:before="40" w:after="40"/>
              <w:jc w:val="center"/>
              <w:rPr>
                <w:rFonts w:ascii="Trebuchet MS" w:hAnsi="Trebuchet MS"/>
                <w:color w:val="FF9900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C2126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3.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Fezabilitate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204005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Max 10p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D077C7" w:rsidRDefault="004D16BB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Min </w:t>
            </w:r>
            <w:r w:rsidR="00D077C7" w:rsidRPr="00D077C7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7 </w:t>
            </w:r>
            <w:r w:rsidR="00C2126E" w:rsidRPr="00D077C7">
              <w:rPr>
                <w:rFonts w:ascii="Trebuchet MS" w:hAnsi="Trebuchet MS"/>
                <w:b/>
                <w:sz w:val="22"/>
                <w:szCs w:val="22"/>
                <w:lang w:val="ro-RO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A71665" w:rsidP="0054060D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i/>
                <w:sz w:val="22"/>
                <w:szCs w:val="22"/>
                <w:lang w:val="ro-RO"/>
              </w:rPr>
              <w:t xml:space="preserve">Sub </w:t>
            </w:r>
            <w:r>
              <w:rPr>
                <w:rFonts w:ascii="Trebuchet MS" w:hAnsi="Trebuchet MS"/>
                <w:i/>
                <w:sz w:val="22"/>
                <w:szCs w:val="22"/>
                <w:lang w:val="ro-RO"/>
              </w:rPr>
              <w:t>7</w:t>
            </w:r>
            <w:r w:rsidR="004D16BB">
              <w:rPr>
                <w:rFonts w:ascii="Trebuchet MS" w:hAnsi="Trebuchet MS"/>
                <w:i/>
                <w:sz w:val="22"/>
                <w:szCs w:val="22"/>
                <w:lang w:val="ro-RO"/>
              </w:rPr>
              <w:t xml:space="preserve"> </w:t>
            </w:r>
            <w:r w:rsidRPr="0054060D">
              <w:rPr>
                <w:rFonts w:ascii="Trebuchet MS" w:hAnsi="Trebuchet MS"/>
                <w:i/>
                <w:sz w:val="22"/>
                <w:szCs w:val="22"/>
                <w:lang w:val="ro-RO"/>
              </w:rPr>
              <w:t>p se elimină</w:t>
            </w:r>
          </w:p>
        </w:tc>
      </w:tr>
      <w:tr w:rsidR="00C2126E" w:rsidRPr="00695542" w:rsidTr="004D16BB">
        <w:trPr>
          <w:trHeight w:val="21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eastAsia="en-US"/>
              </w:rPr>
              <w:t>Realismul solicitărilor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val="ro-RO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D077C7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color w:val="FF9900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3266E0" w:rsidRDefault="00C2126E" w:rsidP="0054060D">
            <w:pPr>
              <w:spacing w:before="40" w:after="40"/>
              <w:rPr>
                <w:rFonts w:ascii="Trebuchet MS" w:hAnsi="Trebuchet MS"/>
                <w:i/>
                <w:color w:val="000000"/>
                <w:sz w:val="22"/>
                <w:szCs w:val="22"/>
                <w:lang w:val="ro-RO"/>
              </w:rPr>
            </w:pPr>
          </w:p>
        </w:tc>
      </w:tr>
      <w:tr w:rsidR="00C2126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eastAsia="en-US"/>
              </w:rPr>
              <w:t>Încadrarea în buget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sz w:val="22"/>
                <w:szCs w:val="22"/>
                <w:lang w:val="ro-RO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3266E0" w:rsidRDefault="00C2126E" w:rsidP="0054060D">
            <w:pPr>
              <w:spacing w:before="40" w:after="40"/>
              <w:jc w:val="center"/>
              <w:rPr>
                <w:rFonts w:ascii="Trebuchet MS" w:hAnsi="Trebuchet MS"/>
                <w:color w:val="FF9900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3266E0" w:rsidRDefault="00C2126E" w:rsidP="00D077C7">
            <w:pPr>
              <w:spacing w:before="40" w:after="40"/>
              <w:rPr>
                <w:rFonts w:ascii="Trebuchet MS" w:hAnsi="Trebuchet MS"/>
                <w:i/>
                <w:color w:val="000000"/>
                <w:sz w:val="22"/>
                <w:szCs w:val="22"/>
                <w:lang w:val="ro-RO"/>
              </w:rPr>
            </w:pPr>
          </w:p>
        </w:tc>
      </w:tr>
      <w:tr w:rsidR="00C2126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54060D" w:rsidRDefault="00C2126E" w:rsidP="0054060D">
            <w:pPr>
              <w:spacing w:before="40" w:after="40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Gradul de implicare al întreprinderii</w:t>
            </w:r>
            <w:r w:rsidR="00B856C9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si expertiza in domeniul proiectului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204005" w:rsidRDefault="00C2126E" w:rsidP="00B856C9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Max 1</w:t>
            </w:r>
            <w:r w:rsidR="00B856C9"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5</w:t>
            </w: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493722" w:rsidRDefault="004D16BB" w:rsidP="00286162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 xml:space="preserve">Min </w:t>
            </w:r>
            <w:r w:rsidR="00286162"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>11</w:t>
            </w:r>
            <w:r w:rsidR="00B856C9"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C2126E"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6E" w:rsidRPr="00493722" w:rsidRDefault="004D16BB" w:rsidP="00286162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 xml:space="preserve">Sub </w:t>
            </w:r>
            <w:r w:rsidR="00286162"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11</w:t>
            </w: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B856C9"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3209CE" w:rsidRDefault="003209CE" w:rsidP="003209CE">
            <w:pPr>
              <w:pStyle w:val="ListParagraph"/>
              <w:numPr>
                <w:ilvl w:val="0"/>
                <w:numId w:val="30"/>
              </w:numPr>
              <w:spacing w:before="40" w:after="40"/>
              <w:ind w:left="490" w:hanging="283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Expertiza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54060D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domeniul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proiectului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Max 5p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286162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Min </w:t>
            </w:r>
            <w:r w:rsidR="00286162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4</w:t>
            </w: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 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286162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 xml:space="preserve">Sub </w:t>
            </w:r>
            <w:r w:rsidR="00286162"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4</w:t>
            </w: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 xml:space="preserve">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3209CE" w:rsidRDefault="003209CE" w:rsidP="003209CE">
            <w:pPr>
              <w:pStyle w:val="ListParagraph"/>
              <w:numPr>
                <w:ilvl w:val="0"/>
                <w:numId w:val="30"/>
              </w:numPr>
              <w:spacing w:before="40" w:after="40"/>
              <w:ind w:left="490" w:hanging="283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proofErr w:type="spellStart"/>
            <w:r w:rsidRPr="003209CE">
              <w:rPr>
                <w:rFonts w:ascii="Trebuchet MS" w:hAnsi="Trebuchet MS"/>
                <w:sz w:val="22"/>
                <w:szCs w:val="22"/>
              </w:rPr>
              <w:t>Gradul</w:t>
            </w:r>
            <w:proofErr w:type="spellEnd"/>
            <w:r w:rsidRPr="003209CE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3209CE">
              <w:rPr>
                <w:rFonts w:ascii="Trebuchet MS" w:hAnsi="Trebuchet MS"/>
                <w:sz w:val="22"/>
                <w:szCs w:val="22"/>
              </w:rPr>
              <w:t>implicare</w:t>
            </w:r>
            <w:proofErr w:type="spellEnd"/>
            <w:r w:rsidRPr="003209CE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3209CE">
              <w:rPr>
                <w:rFonts w:ascii="Trebuchet MS" w:hAnsi="Trebuchet MS"/>
                <w:sz w:val="22"/>
                <w:szCs w:val="22"/>
              </w:rPr>
              <w:t>întreprinderii</w:t>
            </w:r>
            <w:proofErr w:type="spellEnd"/>
            <w:r w:rsidR="008826AE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826AE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>(</w:t>
            </w:r>
            <w:proofErr w:type="spellStart"/>
            <w:r w:rsidR="008826AE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>ponderea</w:t>
            </w:r>
            <w:proofErr w:type="spellEnd"/>
            <w:r w:rsidR="008826AE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07D60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>alocărilor</w:t>
            </w:r>
            <w:proofErr w:type="spellEnd"/>
            <w:r w:rsidR="00307D60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07D60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>financiare</w:t>
            </w:r>
            <w:proofErr w:type="spellEnd"/>
            <w:r w:rsidR="00307D60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07D60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>eligibile</w:t>
            </w:r>
            <w:proofErr w:type="spellEnd"/>
            <w:r w:rsidR="00307D60" w:rsidRPr="00307D60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07D60">
              <w:rPr>
                <w:rFonts w:ascii="Trebuchet MS" w:hAnsi="Trebuchet MS"/>
                <w:i/>
                <w:iCs/>
                <w:sz w:val="20"/>
                <w:szCs w:val="20"/>
              </w:rPr>
              <w:t>pentru</w:t>
            </w:r>
            <w:proofErr w:type="spellEnd"/>
            <w:r w:rsidR="008826AE" w:rsidRPr="00307D60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 activităţil</w:t>
            </w:r>
            <w:r w:rsidR="00307D60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e</w:t>
            </w:r>
            <w:r w:rsidR="008826AE" w:rsidRPr="00307D60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 de tip D2 din total </w:t>
            </w:r>
            <w:r w:rsidR="00307D60" w:rsidRPr="00307D60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finanţare eligibilă IMM)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Max 10p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Min </w:t>
            </w:r>
            <w:r w:rsidR="00E721E9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6</w:t>
            </w: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 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 xml:space="preserve">Sub </w:t>
            </w:r>
            <w:r w:rsidR="00E721E9"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6</w:t>
            </w: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 xml:space="preserve">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3209CE" w:rsidRDefault="003209CE" w:rsidP="00E721E9">
            <w:pPr>
              <w:pStyle w:val="ListParagraph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Ponderea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financiara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activităţilor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D2 </w:t>
            </w:r>
            <w:r w:rsidR="00307D60">
              <w:rPr>
                <w:rFonts w:ascii="Trebuchet MS" w:hAnsi="Trebuchet MS"/>
                <w:sz w:val="22"/>
                <w:szCs w:val="22"/>
              </w:rPr>
              <w:sym w:font="Symbol" w:char="F0B3"/>
            </w:r>
            <w:r>
              <w:rPr>
                <w:rFonts w:ascii="Trebuchet MS" w:hAnsi="Trebuchet MS"/>
                <w:sz w:val="22"/>
                <w:szCs w:val="22"/>
              </w:rPr>
              <w:t xml:space="preserve"> 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10p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3209CE" w:rsidRDefault="003209CE" w:rsidP="00E721E9">
            <w:pPr>
              <w:pStyle w:val="ListParagraph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Ponderea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financiara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activităţilor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D2 60-</w:t>
            </w:r>
            <w:r w:rsidR="00E721E9">
              <w:rPr>
                <w:rFonts w:ascii="Trebuchet MS" w:hAnsi="Trebuchet MS"/>
                <w:sz w:val="22"/>
                <w:szCs w:val="22"/>
              </w:rPr>
              <w:t>79</w:t>
            </w:r>
            <w:r>
              <w:rPr>
                <w:rFonts w:ascii="Trebuchet MS" w:hAnsi="Trebuchet MS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8p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3209CE" w:rsidRDefault="003209CE" w:rsidP="00E721E9">
            <w:pPr>
              <w:pStyle w:val="ListParagraph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Ponderea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financiara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activităţilor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D2 50-</w:t>
            </w:r>
            <w:r w:rsidR="00E721E9">
              <w:rPr>
                <w:rFonts w:ascii="Trebuchet MS" w:hAnsi="Trebuchet MS"/>
                <w:sz w:val="22"/>
                <w:szCs w:val="22"/>
              </w:rPr>
              <w:t>5</w:t>
            </w:r>
            <w:r>
              <w:rPr>
                <w:rFonts w:ascii="Trebuchet MS" w:hAnsi="Trebuchet MS"/>
                <w:sz w:val="22"/>
                <w:szCs w:val="22"/>
              </w:rPr>
              <w:t>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E721E9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6p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Default="003209CE" w:rsidP="00E721E9">
            <w:pPr>
              <w:pStyle w:val="ListParagraph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Ponderea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financiara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activităţilor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D2 &lt;50%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0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5.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Corelarea activităţilor întreprinderii cu bugetul solicitat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204005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Max 10p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Min </w:t>
            </w:r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7 </w:t>
            </w: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i/>
                <w:sz w:val="22"/>
                <w:szCs w:val="22"/>
                <w:lang w:val="ro-RO"/>
              </w:rPr>
              <w:t xml:space="preserve">Sub </w:t>
            </w:r>
            <w:r>
              <w:rPr>
                <w:rFonts w:ascii="Trebuchet MS" w:hAnsi="Trebuchet MS"/>
                <w:i/>
                <w:sz w:val="22"/>
                <w:szCs w:val="22"/>
                <w:lang w:val="ro-RO"/>
              </w:rPr>
              <w:t xml:space="preserve">7 </w:t>
            </w:r>
            <w:r w:rsidRPr="0054060D">
              <w:rPr>
                <w:rFonts w:ascii="Trebuchet MS" w:hAnsi="Trebuchet MS"/>
                <w:i/>
                <w:sz w:val="22"/>
                <w:szCs w:val="22"/>
                <w:lang w:val="ro-RO"/>
              </w:rPr>
              <w:t>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6.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ind w:left="34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t>Impactul proiectului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204005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204005">
              <w:rPr>
                <w:rFonts w:ascii="Trebuchet MS" w:hAnsi="Trebuchet MS"/>
                <w:b/>
                <w:sz w:val="22"/>
                <w:szCs w:val="22"/>
                <w:lang w:val="ro-RO"/>
              </w:rPr>
              <w:t>Max 15p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8F72B3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>Min 1</w:t>
            </w:r>
            <w:r w:rsidR="008F72B3"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>1</w:t>
            </w:r>
            <w:r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 xml:space="preserve"> 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Sub 12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E721E9">
              <w:rPr>
                <w:rFonts w:ascii="Trebuchet MS" w:hAnsi="Trebuchet MS"/>
                <w:sz w:val="22"/>
                <w:szCs w:val="22"/>
                <w:lang w:eastAsia="en-US"/>
              </w:rPr>
              <w:t>Pentru IMT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721E9">
              <w:rPr>
                <w:rFonts w:ascii="Trebuchet MS" w:hAnsi="Trebuchet MS"/>
                <w:sz w:val="22"/>
                <w:szCs w:val="22"/>
                <w:lang w:val="ro-RO"/>
              </w:rPr>
              <w:t>Max 3p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Min 2 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Sub 2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E721E9">
              <w:rPr>
                <w:rFonts w:ascii="Trebuchet MS" w:hAnsi="Trebuchet MS"/>
                <w:sz w:val="22"/>
                <w:szCs w:val="22"/>
                <w:lang w:eastAsia="en-US"/>
              </w:rPr>
              <w:t>Pentru întreprindere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4D1BE9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721E9">
              <w:rPr>
                <w:rFonts w:ascii="Trebuchet MS" w:hAnsi="Trebuchet MS"/>
                <w:sz w:val="22"/>
                <w:szCs w:val="22"/>
                <w:lang w:val="ro-RO"/>
              </w:rPr>
              <w:t xml:space="preserve">Max </w:t>
            </w:r>
            <w:r w:rsidR="004D1BE9" w:rsidRPr="004D1BE9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3</w:t>
            </w:r>
            <w:r w:rsidR="004D1BE9">
              <w:rPr>
                <w:rFonts w:ascii="Trebuchet MS" w:hAnsi="Trebuchet MS"/>
                <w:color w:val="FF0000"/>
                <w:sz w:val="22"/>
                <w:szCs w:val="22"/>
                <w:lang w:val="ro-RO"/>
              </w:rPr>
              <w:t xml:space="preserve"> </w:t>
            </w:r>
            <w:r w:rsidRPr="00E721E9">
              <w:rPr>
                <w:rFonts w:ascii="Trebuchet MS" w:hAnsi="Trebuchet MS"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Min 2 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Sub 2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Număr de brevete realizate în parteneriat: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Max 3p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023650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Min </w:t>
            </w:r>
            <w:r w:rsidR="00023650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2</w:t>
            </w: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 p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Sub 1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0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2</w:t>
            </w:r>
            <w:r w:rsidR="003209CE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≥</w:t>
            </w:r>
            <w:r w:rsidR="003209CE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3p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4D1BE9">
            <w:pPr>
              <w:pStyle w:val="ListParagraph1"/>
              <w:numPr>
                <w:ilvl w:val="0"/>
                <w:numId w:val="30"/>
              </w:numPr>
              <w:spacing w:before="40" w:after="40"/>
              <w:ind w:left="632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 xml:space="preserve">Număr de prototipuri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4D1BE9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Max </w:t>
            </w:r>
            <w:r w:rsidR="004D1BE9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3 </w:t>
            </w: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Min 1 p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E721E9">
              <w:rPr>
                <w:rFonts w:ascii="Trebuchet MS" w:hAnsi="Trebuchet MS"/>
                <w:i/>
                <w:sz w:val="22"/>
                <w:szCs w:val="22"/>
                <w:lang w:val="ro-RO"/>
              </w:rPr>
              <w:t>Sub 1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E721E9">
              <w:rPr>
                <w:rFonts w:ascii="Trebuchet MS" w:hAnsi="Trebuchet MS"/>
                <w:i/>
                <w:sz w:val="22"/>
                <w:szCs w:val="22"/>
                <w:lang w:val="ro-RO"/>
              </w:rPr>
              <w:t>0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4D1BE9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 xml:space="preserve"> TRL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1p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4D1BE9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1 TRL 6 sau 2 TRL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4D1BE9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3 </w:t>
            </w:r>
            <w:r w:rsidR="003209CE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E721E9">
            <w:pPr>
              <w:pStyle w:val="ListParagraph1"/>
              <w:numPr>
                <w:ilvl w:val="0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Număr de publicaţii realizate în parteneriat: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023650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Max </w:t>
            </w:r>
            <w:r w:rsidR="00023650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3</w:t>
            </w: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023650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Min </w:t>
            </w:r>
            <w:r w:rsidR="00023650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2</w:t>
            </w: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 p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E721E9">
              <w:rPr>
                <w:rFonts w:ascii="Trebuchet MS" w:hAnsi="Trebuchet MS"/>
                <w:i/>
                <w:sz w:val="22"/>
                <w:szCs w:val="22"/>
                <w:lang w:val="ro-RO"/>
              </w:rPr>
              <w:t>Sub 1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E721E9">
              <w:rPr>
                <w:rFonts w:ascii="Trebuchet MS" w:hAnsi="Trebuchet MS"/>
                <w:i/>
                <w:sz w:val="22"/>
                <w:szCs w:val="22"/>
                <w:lang w:val="ro-RO"/>
              </w:rPr>
              <w:t>0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Min 1 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2</w:t>
            </w:r>
            <w:r w:rsidR="003209CE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≥2  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3</w:t>
            </w:r>
            <w:r w:rsidR="003209CE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E721E9" w:rsidRDefault="003209CE" w:rsidP="003209CE">
            <w:pPr>
              <w:spacing w:before="40" w:after="40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</w:p>
        </w:tc>
      </w:tr>
      <w:tr w:rsidR="003209CE" w:rsidRPr="00B32ACE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54060D">
              <w:rPr>
                <w:rFonts w:ascii="Trebuchet MS" w:hAnsi="Trebuchet MS"/>
                <w:b/>
                <w:sz w:val="22"/>
                <w:szCs w:val="22"/>
                <w:lang w:val="ro-RO"/>
              </w:rPr>
              <w:lastRenderedPageBreak/>
              <w:t>7.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>Noutatea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Max</w:t>
            </w:r>
            <w:r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 xml:space="preserve"> 10p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023650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 xml:space="preserve">Min </w:t>
            </w:r>
            <w:r w:rsidR="00023650"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>8</w:t>
            </w:r>
            <w:r w:rsidRPr="0049372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  <w:t xml:space="preserve"> p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Sub 7 p se elimină</w:t>
            </w:r>
          </w:p>
        </w:tc>
      </w:tr>
      <w:tr w:rsidR="003209CE" w:rsidRPr="00B32ACE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Propunerea urmăreşte introducerea de produse noi/îmbunatăţite pe piaţă?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5p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5 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0 p se elimină</w:t>
            </w:r>
          </w:p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Da: 5 p/ Nu: 0 p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0"/>
                <w:numId w:val="30"/>
              </w:numPr>
              <w:spacing w:before="40" w:after="40"/>
              <w:ind w:left="471" w:hanging="283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TRL-ul rezultatului final al proiectului: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Max 5p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3</w:t>
            </w:r>
            <w:r w:rsidR="003209CE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 xml:space="preserve"> 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023650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 xml:space="preserve">Sub  </w:t>
            </w:r>
            <w:r w:rsidR="00023650"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3</w:t>
            </w: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 xml:space="preserve"> p se elimină</w:t>
            </w: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TRL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5p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TRL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3p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209CE" w:rsidRPr="00695542" w:rsidTr="004D16B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54060D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023650">
            <w:pPr>
              <w:pStyle w:val="ListParagraph1"/>
              <w:numPr>
                <w:ilvl w:val="1"/>
                <w:numId w:val="30"/>
              </w:numPr>
              <w:spacing w:before="40" w:after="40"/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 xml:space="preserve">TRL </w:t>
            </w:r>
            <w:r w:rsidR="00023650"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eastAsia="en-US"/>
              </w:rPr>
              <w:t>&lt;5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spacing w:before="40" w:after="4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3209CE" w:rsidP="003209CE">
            <w:pPr>
              <w:spacing w:before="40" w:after="4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CE" w:rsidRPr="00493722" w:rsidRDefault="00023650" w:rsidP="003209CE">
            <w:pPr>
              <w:spacing w:before="40" w:after="40"/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</w:pPr>
            <w:r w:rsidRPr="00493722">
              <w:rPr>
                <w:rFonts w:ascii="Trebuchet MS" w:hAnsi="Trebuchet MS"/>
                <w:i/>
                <w:color w:val="000000" w:themeColor="text1"/>
                <w:sz w:val="22"/>
                <w:szCs w:val="22"/>
                <w:lang w:val="ro-RO"/>
              </w:rPr>
              <w:t>0 p se elimină</w:t>
            </w:r>
          </w:p>
        </w:tc>
      </w:tr>
    </w:tbl>
    <w:p w:rsidR="00C2126E" w:rsidRDefault="00C2126E" w:rsidP="005055E4">
      <w:pPr>
        <w:autoSpaceDE w:val="0"/>
        <w:autoSpaceDN w:val="0"/>
        <w:adjustRightInd w:val="0"/>
        <w:spacing w:line="360" w:lineRule="auto"/>
        <w:ind w:right="567"/>
        <w:jc w:val="center"/>
        <w:rPr>
          <w:rFonts w:ascii="Trebuchet MS" w:hAnsi="Trebuchet MS"/>
          <w:color w:val="000000"/>
          <w:sz w:val="32"/>
          <w:szCs w:val="32"/>
        </w:rPr>
      </w:pPr>
    </w:p>
    <w:sectPr w:rsidR="00C2126E" w:rsidSect="00307D60">
      <w:headerReference w:type="default" r:id="rId8"/>
      <w:footerReference w:type="default" r:id="rId9"/>
      <w:pgSz w:w="11907" w:h="16839" w:code="9"/>
      <w:pgMar w:top="4253" w:right="992" w:bottom="1701" w:left="993" w:header="567" w:footer="15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CE" w:rsidRDefault="00EF1CCE">
      <w:r>
        <w:separator/>
      </w:r>
    </w:p>
  </w:endnote>
  <w:endnote w:type="continuationSeparator" w:id="0">
    <w:p w:rsidR="00EF1CCE" w:rsidRDefault="00EF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26E" w:rsidRPr="004C0EE5" w:rsidRDefault="00C2126E" w:rsidP="00FA1F87">
    <w:pPr>
      <w:widowControl w:val="0"/>
      <w:tabs>
        <w:tab w:val="left" w:pos="-1843"/>
        <w:tab w:val="left" w:pos="571"/>
      </w:tabs>
      <w:autoSpaceDE w:val="0"/>
      <w:autoSpaceDN w:val="0"/>
      <w:adjustRightInd w:val="0"/>
      <w:spacing w:before="40" w:after="40"/>
      <w:ind w:right="-142"/>
      <w:jc w:val="center"/>
      <w:rPr>
        <w:rFonts w:ascii="Trebuchet MS" w:hAnsi="Trebuchet MS"/>
        <w:sz w:val="18"/>
        <w:szCs w:val="18"/>
      </w:rPr>
    </w:pPr>
  </w:p>
  <w:p w:rsidR="00C2126E" w:rsidRPr="009912F9" w:rsidRDefault="00C2126E" w:rsidP="006D74F4">
    <w:pPr>
      <w:pBdr>
        <w:top w:val="single" w:sz="4" w:space="1" w:color="548DD4"/>
      </w:pBdr>
      <w:spacing w:after="40"/>
      <w:ind w:right="-142"/>
      <w:rPr>
        <w:rFonts w:ascii="Trebuchet MS" w:hAnsi="Trebuchet MS"/>
        <w:sz w:val="8"/>
        <w:szCs w:val="8"/>
      </w:rPr>
    </w:pPr>
  </w:p>
  <w:p w:rsidR="00C2126E" w:rsidRPr="002362B0" w:rsidRDefault="00C2126E" w:rsidP="006D74F4">
    <w:pPr>
      <w:spacing w:after="40"/>
      <w:ind w:right="-143"/>
      <w:jc w:val="center"/>
      <w:rPr>
        <w:rFonts w:ascii="Trebuchet MS" w:hAnsi="Trebuchet MS"/>
        <w:sz w:val="12"/>
        <w:szCs w:val="12"/>
        <w:lang w:val="it-IT"/>
      </w:rPr>
    </w:pPr>
    <w:r w:rsidRPr="00435A10">
      <w:rPr>
        <w:rFonts w:ascii="Trebuchet MS" w:hAnsi="Trebuchet MS"/>
        <w:sz w:val="16"/>
        <w:szCs w:val="16"/>
        <w:lang w:val="ro-RO"/>
      </w:rPr>
      <w:t xml:space="preserve">Proiect cofinanţat </w:t>
    </w:r>
    <w:r>
      <w:rPr>
        <w:rFonts w:ascii="Trebuchet MS" w:hAnsi="Trebuchet MS"/>
        <w:sz w:val="16"/>
        <w:szCs w:val="16"/>
        <w:lang w:val="ro-RO"/>
      </w:rPr>
      <w:t>din</w:t>
    </w:r>
    <w:r w:rsidRPr="00435A10">
      <w:rPr>
        <w:rFonts w:ascii="Trebuchet MS" w:hAnsi="Trebuchet MS"/>
        <w:sz w:val="16"/>
        <w:szCs w:val="16"/>
        <w:lang w:val="ro-RO"/>
      </w:rPr>
      <w:t xml:space="preserve"> Fondul European de Dezvoltare Regională </w:t>
    </w:r>
    <w:r>
      <w:rPr>
        <w:rFonts w:ascii="Trebuchet MS" w:hAnsi="Trebuchet MS"/>
        <w:sz w:val="16"/>
        <w:szCs w:val="16"/>
        <w:lang w:val="ro-RO"/>
      </w:rPr>
      <w:t xml:space="preserve">prin Programul Operaţional </w:t>
    </w:r>
    <w:r w:rsidRPr="00435A10">
      <w:rPr>
        <w:rFonts w:ascii="Trebuchet MS" w:hAnsi="Trebuchet MS"/>
        <w:sz w:val="16"/>
        <w:szCs w:val="16"/>
        <w:lang w:val="ro-RO"/>
      </w:rPr>
      <w:t>Competitivitate</w:t>
    </w:r>
    <w:r>
      <w:rPr>
        <w:rFonts w:ascii="Trebuchet MS" w:hAnsi="Trebuchet MS"/>
        <w:sz w:val="16"/>
        <w:szCs w:val="16"/>
        <w:lang w:val="ro-RO"/>
      </w:rPr>
      <w:t xml:space="preserve"> 2014-2020</w:t>
    </w:r>
  </w:p>
  <w:tbl>
    <w:tblPr>
      <w:tblW w:w="10065" w:type="dxa"/>
      <w:tblLook w:val="00A0"/>
    </w:tblPr>
    <w:tblGrid>
      <w:gridCol w:w="3355"/>
      <w:gridCol w:w="3355"/>
      <w:gridCol w:w="3355"/>
    </w:tblGrid>
    <w:tr w:rsidR="00C2126E" w:rsidRPr="00B66BEC">
      <w:trPr>
        <w:trHeight w:val="483"/>
      </w:trPr>
      <w:tc>
        <w:tcPr>
          <w:tcW w:w="3355" w:type="dxa"/>
        </w:tcPr>
        <w:p w:rsidR="00C2126E" w:rsidRPr="002362B0" w:rsidRDefault="00C2126E" w:rsidP="00FB3281">
          <w:pPr>
            <w:pStyle w:val="Footer"/>
            <w:ind w:right="-51"/>
            <w:jc w:val="center"/>
            <w:rPr>
              <w:sz w:val="8"/>
              <w:szCs w:val="8"/>
              <w:lang w:val="it-IT"/>
            </w:rPr>
          </w:pPr>
        </w:p>
        <w:p w:rsidR="00C2126E" w:rsidRPr="00A52BDF" w:rsidRDefault="00C2126E" w:rsidP="00A52BDF">
          <w:pPr>
            <w:widowControl w:val="0"/>
            <w:tabs>
              <w:tab w:val="left" w:pos="-1843"/>
              <w:tab w:val="left" w:pos="571"/>
            </w:tabs>
            <w:autoSpaceDE w:val="0"/>
            <w:autoSpaceDN w:val="0"/>
            <w:adjustRightInd w:val="0"/>
            <w:spacing w:before="40" w:after="40"/>
            <w:ind w:right="-142"/>
            <w:rPr>
              <w:rFonts w:ascii="Trebuchet MS" w:hAnsi="Trebuchet MS"/>
              <w:i/>
              <w:sz w:val="20"/>
              <w:szCs w:val="20"/>
            </w:rPr>
          </w:pPr>
          <w:r w:rsidRPr="00A52BDF">
            <w:rPr>
              <w:rFonts w:ascii="Trebuchet MS" w:hAnsi="Trebuchet MS"/>
              <w:i/>
              <w:sz w:val="20"/>
              <w:szCs w:val="20"/>
            </w:rPr>
            <w:t>cod SMIS 2014+ 105623</w:t>
          </w:r>
        </w:p>
      </w:tc>
      <w:tc>
        <w:tcPr>
          <w:tcW w:w="3355" w:type="dxa"/>
          <w:vMerge w:val="restart"/>
        </w:tcPr>
        <w:p w:rsidR="00C2126E" w:rsidRDefault="00884239" w:rsidP="00FB3281">
          <w:pPr>
            <w:pStyle w:val="Footer"/>
            <w:ind w:right="-50"/>
            <w:jc w:val="center"/>
            <w:rPr>
              <w:sz w:val="8"/>
              <w:szCs w:val="8"/>
              <w:lang w:val="fr-FR"/>
            </w:rPr>
          </w:pPr>
          <w:r>
            <w:rPr>
              <w:noProof/>
              <w:sz w:val="8"/>
              <w:szCs w:val="8"/>
              <w:lang w:val="en-US" w:eastAsia="en-US"/>
            </w:rPr>
            <w:drawing>
              <wp:inline distT="0" distB="0" distL="0" distR="0">
                <wp:extent cx="427990" cy="404495"/>
                <wp:effectExtent l="19050" t="0" r="0" b="0"/>
                <wp:docPr id="24" name="Picture 24" descr="I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990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2126E" w:rsidRDefault="00C2126E" w:rsidP="00FB3281">
          <w:pPr>
            <w:pStyle w:val="Footer"/>
            <w:ind w:right="-50"/>
            <w:jc w:val="center"/>
            <w:rPr>
              <w:rFonts w:ascii="Trebuchet MS" w:hAnsi="Trebuchet MS" w:cs="Arial"/>
              <w:color w:val="5F497A"/>
              <w:sz w:val="12"/>
              <w:szCs w:val="12"/>
              <w:lang w:val="fr-FR"/>
            </w:rPr>
          </w:pPr>
          <w:r w:rsidRPr="00FA0CDF">
            <w:rPr>
              <w:rFonts w:ascii="Trebuchet MS" w:hAnsi="Trebuchet MS" w:cs="Arial"/>
              <w:color w:val="5F497A"/>
              <w:sz w:val="12"/>
              <w:szCs w:val="12"/>
              <w:lang w:val="fr-FR"/>
            </w:rPr>
            <w:t>IMT Bucureşti</w:t>
          </w:r>
        </w:p>
        <w:p w:rsidR="00C2126E" w:rsidRPr="00FA0CDF" w:rsidRDefault="00C2126E" w:rsidP="00FB3281">
          <w:pPr>
            <w:pStyle w:val="Footer"/>
            <w:ind w:right="-50"/>
            <w:jc w:val="center"/>
            <w:rPr>
              <w:rFonts w:ascii="Trebuchet MS" w:hAnsi="Trebuchet MS"/>
              <w:sz w:val="12"/>
              <w:szCs w:val="12"/>
              <w:lang w:val="fr-FR"/>
            </w:rPr>
          </w:pPr>
        </w:p>
      </w:tc>
      <w:tc>
        <w:tcPr>
          <w:tcW w:w="3355" w:type="dxa"/>
          <w:vMerge w:val="restart"/>
        </w:tcPr>
        <w:p w:rsidR="00C2126E" w:rsidRPr="00C65D89" w:rsidRDefault="00C2126E" w:rsidP="00C65D89">
          <w:pPr>
            <w:widowControl w:val="0"/>
            <w:tabs>
              <w:tab w:val="left" w:pos="-1843"/>
              <w:tab w:val="left" w:pos="571"/>
            </w:tabs>
            <w:autoSpaceDE w:val="0"/>
            <w:autoSpaceDN w:val="0"/>
            <w:adjustRightInd w:val="0"/>
            <w:spacing w:before="40" w:after="40"/>
            <w:ind w:right="-142"/>
            <w:jc w:val="right"/>
            <w:rPr>
              <w:rFonts w:ascii="Trebuchet MS" w:hAnsi="Trebuchet MS"/>
              <w:i/>
              <w:sz w:val="20"/>
              <w:szCs w:val="20"/>
            </w:rPr>
          </w:pPr>
        </w:p>
        <w:p w:rsidR="00C2126E" w:rsidRPr="00C65D89" w:rsidRDefault="00931099" w:rsidP="00C65D89">
          <w:pPr>
            <w:widowControl w:val="0"/>
            <w:tabs>
              <w:tab w:val="left" w:pos="-1843"/>
              <w:tab w:val="left" w:pos="571"/>
            </w:tabs>
            <w:autoSpaceDE w:val="0"/>
            <w:autoSpaceDN w:val="0"/>
            <w:adjustRightInd w:val="0"/>
            <w:spacing w:before="40" w:after="40"/>
            <w:ind w:right="176"/>
            <w:jc w:val="right"/>
            <w:rPr>
              <w:rFonts w:ascii="Trebuchet MS" w:hAnsi="Trebuchet MS"/>
              <w:i/>
              <w:sz w:val="20"/>
              <w:szCs w:val="20"/>
            </w:rPr>
          </w:pPr>
          <w:r w:rsidRPr="00C65D89">
            <w:rPr>
              <w:rFonts w:ascii="Trebuchet MS" w:hAnsi="Trebuchet MS"/>
              <w:i/>
              <w:sz w:val="20"/>
              <w:szCs w:val="20"/>
            </w:rPr>
            <w:fldChar w:fldCharType="begin"/>
          </w:r>
          <w:r w:rsidR="00C2126E" w:rsidRPr="00C65D89">
            <w:rPr>
              <w:rFonts w:ascii="Trebuchet MS" w:hAnsi="Trebuchet MS"/>
              <w:i/>
              <w:sz w:val="20"/>
              <w:szCs w:val="20"/>
            </w:rPr>
            <w:instrText xml:space="preserve"> PAGE </w:instrText>
          </w:r>
          <w:r w:rsidRPr="00C65D89">
            <w:rPr>
              <w:rFonts w:ascii="Trebuchet MS" w:hAnsi="Trebuchet MS"/>
              <w:i/>
              <w:sz w:val="20"/>
              <w:szCs w:val="20"/>
            </w:rPr>
            <w:fldChar w:fldCharType="separate"/>
          </w:r>
          <w:r w:rsidR="00493722">
            <w:rPr>
              <w:rFonts w:ascii="Trebuchet MS" w:hAnsi="Trebuchet MS"/>
              <w:i/>
              <w:noProof/>
              <w:sz w:val="20"/>
              <w:szCs w:val="20"/>
            </w:rPr>
            <w:t>2</w:t>
          </w:r>
          <w:r w:rsidRPr="00C65D89">
            <w:rPr>
              <w:rFonts w:ascii="Trebuchet MS" w:hAnsi="Trebuchet MS"/>
              <w:i/>
              <w:sz w:val="20"/>
              <w:szCs w:val="20"/>
            </w:rPr>
            <w:fldChar w:fldCharType="end"/>
          </w:r>
          <w:r w:rsidR="00C2126E" w:rsidRPr="00C65D89">
            <w:rPr>
              <w:rFonts w:ascii="Trebuchet MS" w:hAnsi="Trebuchet MS"/>
              <w:i/>
              <w:sz w:val="20"/>
              <w:szCs w:val="20"/>
            </w:rPr>
            <w:t xml:space="preserve"> din </w:t>
          </w:r>
          <w:r w:rsidRPr="00C65D89">
            <w:rPr>
              <w:rFonts w:ascii="Trebuchet MS" w:hAnsi="Trebuchet MS"/>
              <w:i/>
              <w:sz w:val="20"/>
              <w:szCs w:val="20"/>
            </w:rPr>
            <w:fldChar w:fldCharType="begin"/>
          </w:r>
          <w:r w:rsidR="00C2126E" w:rsidRPr="00C65D89">
            <w:rPr>
              <w:rFonts w:ascii="Trebuchet MS" w:hAnsi="Trebuchet MS"/>
              <w:i/>
              <w:sz w:val="20"/>
              <w:szCs w:val="20"/>
            </w:rPr>
            <w:instrText xml:space="preserve"> NUMPAGES </w:instrText>
          </w:r>
          <w:r w:rsidRPr="00C65D89">
            <w:rPr>
              <w:rFonts w:ascii="Trebuchet MS" w:hAnsi="Trebuchet MS"/>
              <w:i/>
              <w:sz w:val="20"/>
              <w:szCs w:val="20"/>
            </w:rPr>
            <w:fldChar w:fldCharType="separate"/>
          </w:r>
          <w:r w:rsidR="00493722">
            <w:rPr>
              <w:rFonts w:ascii="Trebuchet MS" w:hAnsi="Trebuchet MS"/>
              <w:i/>
              <w:noProof/>
              <w:sz w:val="20"/>
              <w:szCs w:val="20"/>
            </w:rPr>
            <w:t>3</w:t>
          </w:r>
          <w:r w:rsidRPr="00C65D89">
            <w:rPr>
              <w:rFonts w:ascii="Trebuchet MS" w:hAnsi="Trebuchet MS"/>
              <w:i/>
              <w:sz w:val="20"/>
              <w:szCs w:val="20"/>
            </w:rPr>
            <w:fldChar w:fldCharType="end"/>
          </w:r>
        </w:p>
      </w:tc>
    </w:tr>
    <w:tr w:rsidR="00C2126E" w:rsidRPr="00B66BEC">
      <w:trPr>
        <w:trHeight w:val="482"/>
      </w:trPr>
      <w:tc>
        <w:tcPr>
          <w:tcW w:w="3355" w:type="dxa"/>
        </w:tcPr>
        <w:p w:rsidR="00C2126E" w:rsidRPr="00E52F7A" w:rsidRDefault="00C2126E" w:rsidP="00CD794D">
          <w:pPr>
            <w:autoSpaceDE w:val="0"/>
            <w:autoSpaceDN w:val="0"/>
            <w:adjustRightInd w:val="0"/>
            <w:spacing w:before="60" w:after="60"/>
            <w:rPr>
              <w:rFonts w:ascii="Trebuchet MS" w:hAnsi="Trebuchet MS"/>
              <w:color w:val="000000"/>
            </w:rPr>
          </w:pPr>
        </w:p>
      </w:tc>
      <w:tc>
        <w:tcPr>
          <w:tcW w:w="3355" w:type="dxa"/>
          <w:vMerge/>
        </w:tcPr>
        <w:p w:rsidR="00C2126E" w:rsidRDefault="00C2126E" w:rsidP="00FB3281">
          <w:pPr>
            <w:pStyle w:val="Footer"/>
            <w:ind w:right="-50"/>
            <w:jc w:val="center"/>
            <w:rPr>
              <w:noProof/>
              <w:sz w:val="8"/>
              <w:szCs w:val="8"/>
              <w:lang w:val="en-US" w:eastAsia="en-US"/>
            </w:rPr>
          </w:pPr>
        </w:p>
      </w:tc>
      <w:tc>
        <w:tcPr>
          <w:tcW w:w="3355" w:type="dxa"/>
          <w:vMerge/>
        </w:tcPr>
        <w:p w:rsidR="00C2126E" w:rsidRPr="004062C7" w:rsidRDefault="00C2126E" w:rsidP="004062C7">
          <w:pPr>
            <w:pStyle w:val="Footer"/>
            <w:ind w:right="-50"/>
            <w:jc w:val="center"/>
            <w:rPr>
              <w:rFonts w:ascii="Arial" w:hAnsi="Arial" w:cs="Arial"/>
              <w:color w:val="5F497A"/>
              <w:sz w:val="16"/>
              <w:szCs w:val="16"/>
              <w:lang w:val="fr-FR"/>
            </w:rPr>
          </w:pPr>
        </w:p>
      </w:tc>
    </w:tr>
  </w:tbl>
  <w:p w:rsidR="00C2126E" w:rsidRDefault="00C2126E" w:rsidP="004062C7">
    <w:pPr>
      <w:pStyle w:val="Footer"/>
      <w:ind w:right="-50"/>
      <w:rPr>
        <w:sz w:val="8"/>
        <w:szCs w:val="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CE" w:rsidRDefault="00EF1CCE">
      <w:r>
        <w:separator/>
      </w:r>
    </w:p>
  </w:footnote>
  <w:footnote w:type="continuationSeparator" w:id="0">
    <w:p w:rsidR="00EF1CCE" w:rsidRDefault="00EF1CCE">
      <w:r>
        <w:continuationSeparator/>
      </w:r>
    </w:p>
  </w:footnote>
  <w:footnote w:id="1">
    <w:p w:rsidR="00C2126E" w:rsidRPr="00FD0B32" w:rsidRDefault="00C2126E" w:rsidP="00204005">
      <w:pPr>
        <w:pStyle w:val="FootnoteText"/>
        <w:ind w:left="142" w:hanging="142"/>
        <w:jc w:val="both"/>
        <w:rPr>
          <w:color w:val="FF0000"/>
          <w:sz w:val="24"/>
          <w:szCs w:val="24"/>
        </w:rPr>
      </w:pPr>
      <w:r>
        <w:rPr>
          <w:rStyle w:val="FootnoteReference"/>
        </w:rPr>
        <w:footnoteRef/>
      </w:r>
      <w:r w:rsidR="00204005">
        <w:t xml:space="preserve"> </w:t>
      </w:r>
      <w:r w:rsidRPr="00A47728">
        <w:rPr>
          <w:rFonts w:ascii="Trebuchet MS" w:hAnsi="Trebuchet MS"/>
          <w:b/>
          <w:i/>
          <w:sz w:val="18"/>
          <w:szCs w:val="18"/>
          <w:lang w:val="ro-RO"/>
        </w:rPr>
        <w:t xml:space="preserve">Microsenzori </w:t>
      </w:r>
      <w:r w:rsidRPr="00A47728">
        <w:rPr>
          <w:rFonts w:ascii="Trebuchet MS" w:hAnsi="Trebuchet MS"/>
          <w:i/>
          <w:sz w:val="18"/>
          <w:szCs w:val="18"/>
          <w:lang w:val="ro-RO"/>
        </w:rPr>
        <w:t xml:space="preserve">(de temperatura, bio-chimici, optici, de presiune)  pentru  detectia / identificarea persoanelor, a explozivilor / drogurilor etc., utilizabili in medii agresive si ostile, cu grad ridicat de periculozitate; </w:t>
      </w:r>
      <w:r w:rsidRPr="00A47728">
        <w:rPr>
          <w:rFonts w:ascii="Trebuchet MS" w:hAnsi="Trebuchet MS"/>
          <w:b/>
          <w:i/>
          <w:sz w:val="18"/>
          <w:szCs w:val="18"/>
          <w:lang w:val="ro-RO"/>
        </w:rPr>
        <w:t>Componete fotonice</w:t>
      </w:r>
      <w:r w:rsidRPr="00A47728">
        <w:rPr>
          <w:rFonts w:ascii="Trebuchet MS" w:hAnsi="Trebuchet MS"/>
          <w:i/>
          <w:sz w:val="18"/>
          <w:szCs w:val="18"/>
          <w:lang w:val="ro-RO"/>
        </w:rPr>
        <w:t xml:space="preserve"> si sisteme cu aplicatii in spatiu si </w:t>
      </w:r>
      <w:r w:rsidRPr="00FD0B32">
        <w:rPr>
          <w:rFonts w:ascii="Trebuchet MS" w:hAnsi="Trebuchet MS"/>
          <w:i/>
          <w:sz w:val="18"/>
          <w:szCs w:val="18"/>
          <w:lang w:val="ro-RO"/>
        </w:rPr>
        <w:t>securitate (subdomeniile 2.2, 2.3)</w:t>
      </w:r>
      <w:r w:rsidR="00204005">
        <w:rPr>
          <w:rFonts w:ascii="Trebuchet MS" w:hAnsi="Trebuchet MS"/>
          <w:i/>
          <w:sz w:val="18"/>
          <w:szCs w:val="18"/>
          <w:lang w:val="ro-RO"/>
        </w:rPr>
        <w:t xml:space="preserve">; </w:t>
      </w:r>
      <w:r w:rsidRPr="00A47728">
        <w:rPr>
          <w:rFonts w:ascii="Trebuchet MS" w:hAnsi="Trebuchet MS"/>
          <w:b/>
          <w:i/>
          <w:noProof/>
          <w:sz w:val="18"/>
          <w:szCs w:val="18"/>
          <w:lang w:val="ro-RO"/>
        </w:rPr>
        <w:t>Dispozitive si sisteme</w:t>
      </w:r>
      <w:r w:rsidRPr="00A47728">
        <w:rPr>
          <w:rFonts w:ascii="Trebuchet MS" w:hAnsi="Trebuchet MS"/>
          <w:i/>
          <w:noProof/>
          <w:sz w:val="18"/>
          <w:szCs w:val="18"/>
          <w:lang w:val="ro-RO"/>
        </w:rPr>
        <w:t xml:space="preserve">  </w:t>
      </w:r>
      <w:r w:rsidRPr="00A47728">
        <w:rPr>
          <w:rFonts w:ascii="Trebuchet MS" w:hAnsi="Trebuchet MS"/>
          <w:b/>
          <w:i/>
          <w:noProof/>
          <w:sz w:val="18"/>
          <w:szCs w:val="18"/>
          <w:lang w:val="ro-RO"/>
        </w:rPr>
        <w:t>pentru unde milimetrice</w:t>
      </w:r>
      <w:r w:rsidRPr="00A47728">
        <w:rPr>
          <w:rFonts w:ascii="Trebuchet MS" w:hAnsi="Trebuchet MS"/>
          <w:i/>
          <w:noProof/>
          <w:sz w:val="18"/>
          <w:szCs w:val="18"/>
          <w:lang w:val="ro-RO"/>
        </w:rPr>
        <w:t xml:space="preserve">, submilimetrice si in domeniul Terahertzilor- pentru domeniile: „2.2. Spatiu, </w:t>
      </w:r>
      <w:r w:rsidRPr="00A47728">
        <w:rPr>
          <w:rFonts w:ascii="Trebuchet MS" w:hAnsi="Trebuchet MS"/>
          <w:i/>
          <w:sz w:val="18"/>
          <w:szCs w:val="18"/>
          <w:lang w:val="ro-RO"/>
        </w:rPr>
        <w:t>2.3. Securitate”</w:t>
      </w:r>
      <w:r w:rsidR="00FD0B32">
        <w:rPr>
          <w:rFonts w:ascii="Trebuchet MS" w:hAnsi="Trebuchet MS"/>
          <w:i/>
          <w:sz w:val="18"/>
          <w:szCs w:val="18"/>
          <w:lang w:val="ro-RO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26E" w:rsidRDefault="00C2126E" w:rsidP="00FA6CA9">
    <w:pPr>
      <w:pStyle w:val="Header"/>
      <w:rPr>
        <w:sz w:val="8"/>
        <w:szCs w:val="8"/>
        <w:lang w:val="en-US"/>
      </w:rPr>
    </w:pPr>
  </w:p>
  <w:p w:rsidR="00C2126E" w:rsidRPr="00F3192D" w:rsidRDefault="00C2126E" w:rsidP="00FA6CA9">
    <w:pPr>
      <w:pStyle w:val="Header"/>
      <w:rPr>
        <w:sz w:val="8"/>
        <w:szCs w:val="8"/>
        <w:lang w:val="en-US"/>
      </w:rPr>
    </w:pPr>
  </w:p>
  <w:p w:rsidR="00C2126E" w:rsidRDefault="00C2126E" w:rsidP="003D3462">
    <w:pPr>
      <w:pStyle w:val="Header"/>
      <w:rPr>
        <w:sz w:val="8"/>
        <w:szCs w:val="8"/>
        <w:lang w:val="en-US"/>
      </w:rPr>
    </w:pPr>
  </w:p>
  <w:tbl>
    <w:tblPr>
      <w:tblW w:w="0" w:type="auto"/>
      <w:tblLook w:val="00A0"/>
    </w:tblPr>
    <w:tblGrid>
      <w:gridCol w:w="3343"/>
      <w:gridCol w:w="3343"/>
      <w:gridCol w:w="3344"/>
    </w:tblGrid>
    <w:tr w:rsidR="00C2126E" w:rsidRPr="00B66BEC">
      <w:trPr>
        <w:trHeight w:val="1095"/>
      </w:trPr>
      <w:tc>
        <w:tcPr>
          <w:tcW w:w="3343" w:type="dxa"/>
        </w:tcPr>
        <w:p w:rsidR="00C2126E" w:rsidRPr="00B66BEC" w:rsidRDefault="00884239" w:rsidP="00CD794D">
          <w:pPr>
            <w:pStyle w:val="Header"/>
            <w:rPr>
              <w:sz w:val="8"/>
              <w:szCs w:val="8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61695" cy="685800"/>
                <wp:effectExtent l="19050" t="0" r="0" b="0"/>
                <wp:docPr id="2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69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3" w:type="dxa"/>
        </w:tcPr>
        <w:p w:rsidR="00C2126E" w:rsidRPr="00B66BEC" w:rsidRDefault="0070790B" w:rsidP="00CD794D">
          <w:pPr>
            <w:pStyle w:val="Header"/>
            <w:jc w:val="center"/>
            <w:rPr>
              <w:sz w:val="8"/>
              <w:szCs w:val="8"/>
              <w:lang w:val="en-US"/>
            </w:rPr>
          </w:pPr>
          <w:r>
            <w:rPr>
              <w:noProof/>
              <w:sz w:val="8"/>
              <w:szCs w:val="8"/>
              <w:lang w:val="en-US" w:eastAsia="en-US"/>
            </w:rPr>
            <w:drawing>
              <wp:inline distT="0" distB="0" distL="0" distR="0">
                <wp:extent cx="684000" cy="684000"/>
                <wp:effectExtent l="0" t="0" r="1905" b="1905"/>
                <wp:docPr id="22" name="Picture 22" descr="C:\Users\Corneliu Trisca-Rusu\Documents\sigla_gov_ro_coroana\sigla_guv_coroana_albastr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rneliu Trisca-Rusu\Documents\sigla_gov_ro_coroana\sigla_guv_coroana_albastr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4" w:type="dxa"/>
        </w:tcPr>
        <w:p w:rsidR="00C2126E" w:rsidRPr="00B66BEC" w:rsidRDefault="00C2126E" w:rsidP="00CD794D">
          <w:pPr>
            <w:pStyle w:val="Header"/>
            <w:rPr>
              <w:sz w:val="2"/>
              <w:szCs w:val="2"/>
              <w:lang w:val="en-US"/>
            </w:rPr>
          </w:pPr>
        </w:p>
        <w:p w:rsidR="00C2126E" w:rsidRPr="00007B66" w:rsidRDefault="00C2126E" w:rsidP="00CD794D">
          <w:pPr>
            <w:pStyle w:val="Header"/>
            <w:jc w:val="center"/>
            <w:rPr>
              <w:sz w:val="2"/>
              <w:szCs w:val="2"/>
              <w:lang w:val="en-US"/>
            </w:rPr>
          </w:pPr>
        </w:p>
        <w:p w:rsidR="00C2126E" w:rsidRDefault="00C2126E" w:rsidP="00CD794D">
          <w:pPr>
            <w:pStyle w:val="Header"/>
            <w:jc w:val="right"/>
            <w:rPr>
              <w:sz w:val="8"/>
              <w:szCs w:val="8"/>
              <w:lang w:val="en-US"/>
            </w:rPr>
          </w:pPr>
          <w:r>
            <w:rPr>
              <w:sz w:val="8"/>
              <w:szCs w:val="8"/>
              <w:lang w:val="en-US"/>
            </w:rPr>
            <w:t xml:space="preserve">              </w:t>
          </w:r>
          <w:r w:rsidR="00884239">
            <w:rPr>
              <w:noProof/>
              <w:lang w:val="en-US" w:eastAsia="en-US"/>
            </w:rPr>
            <w:drawing>
              <wp:inline distT="0" distB="0" distL="0" distR="0">
                <wp:extent cx="674370" cy="685800"/>
                <wp:effectExtent l="1905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7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2126E" w:rsidRPr="00B66BEC" w:rsidRDefault="00C2126E" w:rsidP="00CD794D">
          <w:pPr>
            <w:pStyle w:val="Header"/>
            <w:jc w:val="right"/>
            <w:rPr>
              <w:sz w:val="8"/>
              <w:szCs w:val="8"/>
              <w:lang w:val="en-US"/>
            </w:rPr>
          </w:pPr>
        </w:p>
      </w:tc>
    </w:tr>
  </w:tbl>
  <w:p w:rsidR="00C2126E" w:rsidRDefault="00C2126E" w:rsidP="003D3462">
    <w:pPr>
      <w:pStyle w:val="Header"/>
      <w:rPr>
        <w:sz w:val="8"/>
        <w:szCs w:val="8"/>
        <w:lang w:val="en-US"/>
      </w:rPr>
    </w:pPr>
  </w:p>
  <w:p w:rsidR="00C2126E" w:rsidRDefault="00C2126E" w:rsidP="00D17554">
    <w:pPr>
      <w:pStyle w:val="Header"/>
      <w:pBdr>
        <w:top w:val="single" w:sz="4" w:space="1" w:color="548DD4"/>
      </w:pBdr>
      <w:ind w:right="-142"/>
      <w:rPr>
        <w:rFonts w:ascii="Trebuchet MS" w:hAnsi="Trebuchet MS"/>
        <w:sz w:val="8"/>
        <w:szCs w:val="8"/>
        <w:lang w:val="en-US"/>
      </w:rPr>
    </w:pPr>
  </w:p>
  <w:p w:rsidR="00C2126E" w:rsidRPr="00FA1F87" w:rsidRDefault="00C2126E" w:rsidP="00D17554">
    <w:pPr>
      <w:widowControl w:val="0"/>
      <w:tabs>
        <w:tab w:val="left" w:pos="90"/>
        <w:tab w:val="left" w:pos="571"/>
      </w:tabs>
      <w:autoSpaceDE w:val="0"/>
      <w:autoSpaceDN w:val="0"/>
      <w:adjustRightInd w:val="0"/>
      <w:spacing w:after="120"/>
      <w:jc w:val="center"/>
      <w:rPr>
        <w:rFonts w:ascii="Trebuchet MS" w:hAnsi="Trebuchet MS"/>
        <w:b/>
        <w:sz w:val="22"/>
        <w:szCs w:val="22"/>
      </w:rPr>
    </w:pPr>
    <w:proofErr w:type="spellStart"/>
    <w:r w:rsidRPr="00FA1F87">
      <w:rPr>
        <w:rFonts w:ascii="Trebuchet MS" w:hAnsi="Trebuchet MS"/>
        <w:b/>
        <w:sz w:val="22"/>
        <w:szCs w:val="22"/>
      </w:rPr>
      <w:t>Proiect</w:t>
    </w:r>
    <w:proofErr w:type="spellEnd"/>
    <w:r w:rsidRPr="00FA1F87">
      <w:rPr>
        <w:rFonts w:ascii="Trebuchet MS" w:hAnsi="Trebuchet MS"/>
        <w:b/>
        <w:sz w:val="22"/>
        <w:szCs w:val="22"/>
      </w:rPr>
      <w:t xml:space="preserve"> </w:t>
    </w:r>
  </w:p>
  <w:p w:rsidR="00C2126E" w:rsidRPr="00FA1F87" w:rsidRDefault="00C2126E" w:rsidP="00D17554">
    <w:pPr>
      <w:widowControl w:val="0"/>
      <w:tabs>
        <w:tab w:val="left" w:pos="-1843"/>
        <w:tab w:val="left" w:pos="571"/>
      </w:tabs>
      <w:autoSpaceDE w:val="0"/>
      <w:autoSpaceDN w:val="0"/>
      <w:adjustRightInd w:val="0"/>
      <w:spacing w:before="120" w:after="120"/>
      <w:ind w:left="1134" w:right="850"/>
      <w:jc w:val="center"/>
      <w:rPr>
        <w:rFonts w:ascii="Trebuchet MS" w:hAnsi="Trebuchet MS"/>
        <w:sz w:val="22"/>
        <w:szCs w:val="22"/>
      </w:rPr>
    </w:pPr>
    <w:proofErr w:type="spellStart"/>
    <w:r w:rsidRPr="00FA1F87">
      <w:rPr>
        <w:rFonts w:ascii="Trebuchet MS" w:hAnsi="Trebuchet MS"/>
        <w:sz w:val="22"/>
        <w:szCs w:val="22"/>
      </w:rPr>
      <w:t>Parteneriat</w:t>
    </w:r>
    <w:proofErr w:type="spellEnd"/>
    <w:r w:rsidRPr="00FA1F87">
      <w:rPr>
        <w:rFonts w:ascii="Trebuchet MS" w:hAnsi="Trebuchet MS"/>
        <w:sz w:val="22"/>
        <w:szCs w:val="22"/>
      </w:rPr>
      <w:t xml:space="preserve"> </w:t>
    </w:r>
    <w:proofErr w:type="spellStart"/>
    <w:r w:rsidRPr="00FA1F87">
      <w:rPr>
        <w:rFonts w:ascii="Trebuchet MS" w:hAnsi="Trebuchet MS"/>
        <w:sz w:val="22"/>
        <w:szCs w:val="22"/>
      </w:rPr>
      <w:t>în</w:t>
    </w:r>
    <w:proofErr w:type="spellEnd"/>
    <w:r w:rsidRPr="00FA1F87">
      <w:rPr>
        <w:rFonts w:ascii="Trebuchet MS" w:hAnsi="Trebuchet MS"/>
        <w:sz w:val="22"/>
        <w:szCs w:val="22"/>
      </w:rPr>
      <w:t xml:space="preserve"> </w:t>
    </w:r>
    <w:proofErr w:type="spellStart"/>
    <w:r w:rsidRPr="00FA1F87">
      <w:rPr>
        <w:rFonts w:ascii="Trebuchet MS" w:hAnsi="Trebuchet MS"/>
        <w:sz w:val="22"/>
        <w:szCs w:val="22"/>
      </w:rPr>
      <w:t>exploatarea</w:t>
    </w:r>
    <w:proofErr w:type="spellEnd"/>
    <w:r w:rsidRPr="00FA1F87">
      <w:rPr>
        <w:rFonts w:ascii="Trebuchet MS" w:hAnsi="Trebuchet MS"/>
        <w:sz w:val="22"/>
        <w:szCs w:val="22"/>
      </w:rPr>
      <w:t xml:space="preserve"> </w:t>
    </w:r>
    <w:proofErr w:type="spellStart"/>
    <w:r w:rsidRPr="00FA1F87">
      <w:rPr>
        <w:rFonts w:ascii="Trebuchet MS" w:hAnsi="Trebuchet MS"/>
        <w:sz w:val="22"/>
        <w:szCs w:val="22"/>
      </w:rPr>
      <w:t>Tehnologiilor</w:t>
    </w:r>
    <w:proofErr w:type="spellEnd"/>
    <w:r w:rsidRPr="00FA1F87">
      <w:rPr>
        <w:rFonts w:ascii="Trebuchet MS" w:hAnsi="Trebuchet MS"/>
        <w:sz w:val="22"/>
        <w:szCs w:val="22"/>
      </w:rPr>
      <w:t xml:space="preserve"> </w:t>
    </w:r>
    <w:proofErr w:type="spellStart"/>
    <w:r w:rsidRPr="00FA1F87">
      <w:rPr>
        <w:rFonts w:ascii="Trebuchet MS" w:hAnsi="Trebuchet MS"/>
        <w:sz w:val="22"/>
        <w:szCs w:val="22"/>
      </w:rPr>
      <w:t>Generice</w:t>
    </w:r>
    <w:proofErr w:type="spellEnd"/>
    <w:r w:rsidRPr="00FA1F87">
      <w:rPr>
        <w:rFonts w:ascii="Trebuchet MS" w:hAnsi="Trebuchet MS"/>
        <w:sz w:val="22"/>
        <w:szCs w:val="22"/>
      </w:rPr>
      <w:t xml:space="preserve"> </w:t>
    </w:r>
    <w:proofErr w:type="spellStart"/>
    <w:r w:rsidRPr="00FA1F87">
      <w:rPr>
        <w:rFonts w:ascii="Trebuchet MS" w:hAnsi="Trebuchet MS"/>
        <w:sz w:val="22"/>
        <w:szCs w:val="22"/>
      </w:rPr>
      <w:t>Esenţiale</w:t>
    </w:r>
    <w:proofErr w:type="spellEnd"/>
    <w:r w:rsidRPr="00FA1F87">
      <w:rPr>
        <w:rFonts w:ascii="Trebuchet MS" w:hAnsi="Trebuchet MS"/>
        <w:sz w:val="22"/>
        <w:szCs w:val="22"/>
      </w:rPr>
      <w:t xml:space="preserve"> (TGE), </w:t>
    </w:r>
    <w:proofErr w:type="spellStart"/>
    <w:r w:rsidRPr="00FA1F87">
      <w:rPr>
        <w:rFonts w:ascii="Trebuchet MS" w:hAnsi="Trebuchet MS"/>
        <w:sz w:val="22"/>
        <w:szCs w:val="22"/>
      </w:rPr>
      <w:t>utilizând</w:t>
    </w:r>
    <w:proofErr w:type="spellEnd"/>
    <w:r w:rsidRPr="00FA1F87">
      <w:rPr>
        <w:rFonts w:ascii="Trebuchet MS" w:hAnsi="Trebuchet MS"/>
        <w:sz w:val="22"/>
        <w:szCs w:val="22"/>
      </w:rPr>
      <w:t xml:space="preserve"> o </w:t>
    </w:r>
    <w:proofErr w:type="spellStart"/>
    <w:r w:rsidRPr="00FA1F87">
      <w:rPr>
        <w:rFonts w:ascii="Trebuchet MS" w:hAnsi="Trebuchet MS"/>
        <w:sz w:val="22"/>
        <w:szCs w:val="22"/>
      </w:rPr>
      <w:t>PLATformă</w:t>
    </w:r>
    <w:proofErr w:type="spellEnd"/>
    <w:r w:rsidRPr="00FA1F87">
      <w:rPr>
        <w:rFonts w:ascii="Trebuchet MS" w:hAnsi="Trebuchet MS"/>
        <w:sz w:val="22"/>
        <w:szCs w:val="22"/>
      </w:rPr>
      <w:t xml:space="preserve"> de </w:t>
    </w:r>
    <w:proofErr w:type="spellStart"/>
    <w:r w:rsidRPr="00FA1F87">
      <w:rPr>
        <w:rFonts w:ascii="Trebuchet MS" w:hAnsi="Trebuchet MS"/>
        <w:sz w:val="22"/>
        <w:szCs w:val="22"/>
      </w:rPr>
      <w:t>interacţiune</w:t>
    </w:r>
    <w:proofErr w:type="spellEnd"/>
    <w:r w:rsidRPr="00FA1F87">
      <w:rPr>
        <w:rFonts w:ascii="Trebuchet MS" w:hAnsi="Trebuchet MS"/>
        <w:sz w:val="22"/>
        <w:szCs w:val="22"/>
      </w:rPr>
      <w:t xml:space="preserve"> cu </w:t>
    </w:r>
    <w:proofErr w:type="spellStart"/>
    <w:r w:rsidRPr="00FA1F87">
      <w:rPr>
        <w:rFonts w:ascii="Trebuchet MS" w:hAnsi="Trebuchet MS"/>
        <w:sz w:val="22"/>
        <w:szCs w:val="22"/>
      </w:rPr>
      <w:t>întreprinderile</w:t>
    </w:r>
    <w:proofErr w:type="spellEnd"/>
    <w:r w:rsidRPr="00FA1F87">
      <w:rPr>
        <w:rFonts w:ascii="Trebuchet MS" w:hAnsi="Trebuchet MS"/>
        <w:sz w:val="22"/>
        <w:szCs w:val="22"/>
      </w:rPr>
      <w:t xml:space="preserve"> competitive TGE-PLAT</w:t>
    </w:r>
  </w:p>
  <w:p w:rsidR="00C2126E" w:rsidRPr="00FA1F87" w:rsidRDefault="00C2126E" w:rsidP="00D17554">
    <w:pPr>
      <w:widowControl w:val="0"/>
      <w:tabs>
        <w:tab w:val="left" w:pos="-1843"/>
        <w:tab w:val="left" w:pos="571"/>
      </w:tabs>
      <w:autoSpaceDE w:val="0"/>
      <w:autoSpaceDN w:val="0"/>
      <w:adjustRightInd w:val="0"/>
      <w:spacing w:before="40" w:after="40"/>
      <w:ind w:right="-142"/>
      <w:jc w:val="center"/>
      <w:rPr>
        <w:rFonts w:ascii="Trebuchet MS" w:hAnsi="Trebuchet MS"/>
        <w:b/>
        <w:sz w:val="18"/>
        <w:szCs w:val="18"/>
      </w:rPr>
    </w:pPr>
    <w:r w:rsidRPr="00FA1F87">
      <w:rPr>
        <w:rFonts w:ascii="Trebuchet MS" w:hAnsi="Trebuchet MS"/>
        <w:b/>
        <w:sz w:val="22"/>
        <w:szCs w:val="22"/>
      </w:rPr>
      <w:t>cod SMIS 2014+ 105623</w:t>
    </w:r>
  </w:p>
  <w:p w:rsidR="00C2126E" w:rsidRPr="00D17554" w:rsidRDefault="00C2126E" w:rsidP="00D17554">
    <w:pPr>
      <w:widowControl w:val="0"/>
      <w:tabs>
        <w:tab w:val="left" w:pos="-1843"/>
        <w:tab w:val="left" w:pos="571"/>
      </w:tabs>
      <w:autoSpaceDE w:val="0"/>
      <w:autoSpaceDN w:val="0"/>
      <w:adjustRightInd w:val="0"/>
      <w:spacing w:before="40" w:after="40"/>
      <w:ind w:right="-142"/>
      <w:jc w:val="center"/>
      <w:rPr>
        <w:rFonts w:ascii="Trebuchet MS" w:hAnsi="Trebuchet MS"/>
        <w:sz w:val="8"/>
        <w:szCs w:val="8"/>
      </w:rPr>
    </w:pPr>
  </w:p>
  <w:p w:rsidR="00C2126E" w:rsidRPr="004C0EE5" w:rsidRDefault="00C2126E" w:rsidP="00EF788A">
    <w:pPr>
      <w:pStyle w:val="Header"/>
      <w:pBdr>
        <w:top w:val="single" w:sz="4" w:space="1" w:color="548DD4"/>
      </w:pBdr>
      <w:spacing w:before="40" w:after="40"/>
      <w:ind w:right="-142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EDD"/>
    <w:multiLevelType w:val="hybridMultilevel"/>
    <w:tmpl w:val="E2C6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5428F"/>
    <w:multiLevelType w:val="hybridMultilevel"/>
    <w:tmpl w:val="4E9E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46C4D"/>
    <w:multiLevelType w:val="hybridMultilevel"/>
    <w:tmpl w:val="03EA7474"/>
    <w:lvl w:ilvl="0" w:tplc="F83E281C">
      <w:start w:val="1"/>
      <w:numFmt w:val="upperRoman"/>
      <w:lvlText w:val="%1."/>
      <w:lvlJc w:val="left"/>
      <w:pPr>
        <w:ind w:left="1854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11B039C9"/>
    <w:multiLevelType w:val="hybridMultilevel"/>
    <w:tmpl w:val="E6E80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876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D65980"/>
    <w:multiLevelType w:val="hybridMultilevel"/>
    <w:tmpl w:val="D14E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3C6C"/>
    <w:multiLevelType w:val="hybridMultilevel"/>
    <w:tmpl w:val="54EAF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55D52"/>
    <w:multiLevelType w:val="hybridMultilevel"/>
    <w:tmpl w:val="D86AEE7A"/>
    <w:lvl w:ilvl="0" w:tplc="04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7">
    <w:nsid w:val="16F74552"/>
    <w:multiLevelType w:val="hybridMultilevel"/>
    <w:tmpl w:val="47088E68"/>
    <w:lvl w:ilvl="0" w:tplc="B96A92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2CC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F4AC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1246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90BD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661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CA4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EE00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AA6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5D7DE6"/>
    <w:multiLevelType w:val="hybridMultilevel"/>
    <w:tmpl w:val="8E88A12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1382BC3"/>
    <w:multiLevelType w:val="hybridMultilevel"/>
    <w:tmpl w:val="406E3772"/>
    <w:lvl w:ilvl="0" w:tplc="92AAF12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C542C7"/>
    <w:multiLevelType w:val="hybridMultilevel"/>
    <w:tmpl w:val="7D7EC5C6"/>
    <w:lvl w:ilvl="0" w:tplc="2FAADAE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DF5C58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953DD1"/>
    <w:multiLevelType w:val="hybridMultilevel"/>
    <w:tmpl w:val="98D0D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C57FAA"/>
    <w:multiLevelType w:val="hybridMultilevel"/>
    <w:tmpl w:val="F98E8206"/>
    <w:lvl w:ilvl="0" w:tplc="8D28E3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7EB3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00D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8AA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CA6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ED9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C85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8DE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3205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F42155"/>
    <w:multiLevelType w:val="hybridMultilevel"/>
    <w:tmpl w:val="2B301F2A"/>
    <w:lvl w:ilvl="0" w:tplc="06C87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A775C1"/>
    <w:multiLevelType w:val="hybridMultilevel"/>
    <w:tmpl w:val="E938A7EC"/>
    <w:lvl w:ilvl="0" w:tplc="06C87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093BE1"/>
    <w:multiLevelType w:val="hybridMultilevel"/>
    <w:tmpl w:val="C500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33E45"/>
    <w:multiLevelType w:val="hybridMultilevel"/>
    <w:tmpl w:val="584A7368"/>
    <w:lvl w:ilvl="0" w:tplc="FF309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AE8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2C4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E42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016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0CF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EE6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85E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6291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8C10F6"/>
    <w:multiLevelType w:val="hybridMultilevel"/>
    <w:tmpl w:val="D0501A5A"/>
    <w:lvl w:ilvl="0" w:tplc="B9AA63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4876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05182E"/>
    <w:multiLevelType w:val="hybridMultilevel"/>
    <w:tmpl w:val="16BE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B55A3"/>
    <w:multiLevelType w:val="hybridMultilevel"/>
    <w:tmpl w:val="BB38E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B148E1"/>
    <w:multiLevelType w:val="hybridMultilevel"/>
    <w:tmpl w:val="E3802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C4633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DA2562"/>
    <w:multiLevelType w:val="hybridMultilevel"/>
    <w:tmpl w:val="D3C48A82"/>
    <w:lvl w:ilvl="0" w:tplc="92AAF12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9359E8"/>
    <w:multiLevelType w:val="hybridMultilevel"/>
    <w:tmpl w:val="E40671C4"/>
    <w:lvl w:ilvl="0" w:tplc="06C87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8812749"/>
    <w:multiLevelType w:val="hybridMultilevel"/>
    <w:tmpl w:val="BCE41AC8"/>
    <w:lvl w:ilvl="0" w:tplc="995CEB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D6B1546"/>
    <w:multiLevelType w:val="hybridMultilevel"/>
    <w:tmpl w:val="BC92A088"/>
    <w:lvl w:ilvl="0" w:tplc="92AAF12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792027"/>
    <w:multiLevelType w:val="multilevel"/>
    <w:tmpl w:val="7FC0732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6EFF02B3"/>
    <w:multiLevelType w:val="hybridMultilevel"/>
    <w:tmpl w:val="31D0416A"/>
    <w:lvl w:ilvl="0" w:tplc="92AAF12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63F1D"/>
    <w:multiLevelType w:val="hybridMultilevel"/>
    <w:tmpl w:val="D3EE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AC0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D4EA5"/>
    <w:multiLevelType w:val="hybridMultilevel"/>
    <w:tmpl w:val="B99402B6"/>
    <w:lvl w:ilvl="0" w:tplc="6F42A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5412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3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AE1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4246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62A9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ADE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0C09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CCC6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061D09"/>
    <w:multiLevelType w:val="hybridMultilevel"/>
    <w:tmpl w:val="52CCC946"/>
    <w:lvl w:ilvl="0" w:tplc="17E4D1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AC7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EB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0D7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2C0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CC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0B3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5A54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AE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8C2E31"/>
    <w:multiLevelType w:val="hybridMultilevel"/>
    <w:tmpl w:val="B31EF392"/>
    <w:lvl w:ilvl="0" w:tplc="B870462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03467B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E1DC467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A081AB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203AA2F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450C6BD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A5EF4A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5186E2E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84B0C9F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7E914CF1"/>
    <w:multiLevelType w:val="hybridMultilevel"/>
    <w:tmpl w:val="420C5890"/>
    <w:lvl w:ilvl="0" w:tplc="B9AA63F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27"/>
  </w:num>
  <w:num w:numId="4">
    <w:abstractNumId w:val="11"/>
  </w:num>
  <w:num w:numId="5">
    <w:abstractNumId w:val="28"/>
  </w:num>
  <w:num w:numId="6">
    <w:abstractNumId w:val="16"/>
  </w:num>
  <w:num w:numId="7">
    <w:abstractNumId w:val="29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22"/>
  </w:num>
  <w:num w:numId="13">
    <w:abstractNumId w:val="30"/>
  </w:num>
  <w:num w:numId="14">
    <w:abstractNumId w:val="20"/>
  </w:num>
  <w:num w:numId="15">
    <w:abstractNumId w:val="10"/>
  </w:num>
  <w:num w:numId="16">
    <w:abstractNumId w:val="17"/>
  </w:num>
  <w:num w:numId="17">
    <w:abstractNumId w:val="23"/>
  </w:num>
  <w:num w:numId="18">
    <w:abstractNumId w:val="3"/>
  </w:num>
  <w:num w:numId="19">
    <w:abstractNumId w:val="25"/>
  </w:num>
  <w:num w:numId="20">
    <w:abstractNumId w:val="5"/>
  </w:num>
  <w:num w:numId="21">
    <w:abstractNumId w:val="2"/>
  </w:num>
  <w:num w:numId="22">
    <w:abstractNumId w:val="4"/>
  </w:num>
  <w:num w:numId="23">
    <w:abstractNumId w:val="1"/>
  </w:num>
  <w:num w:numId="24">
    <w:abstractNumId w:val="26"/>
  </w:num>
  <w:num w:numId="25">
    <w:abstractNumId w:val="24"/>
  </w:num>
  <w:num w:numId="26">
    <w:abstractNumId w:val="21"/>
  </w:num>
  <w:num w:numId="27">
    <w:abstractNumId w:val="9"/>
  </w:num>
  <w:num w:numId="28">
    <w:abstractNumId w:val="19"/>
  </w:num>
  <w:num w:numId="29">
    <w:abstractNumId w:val="18"/>
  </w:num>
  <w:num w:numId="30">
    <w:abstractNumId w:val="0"/>
  </w:num>
  <w:num w:numId="31">
    <w:abstractNumId w:val="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E5C15"/>
    <w:rsid w:val="00007B66"/>
    <w:rsid w:val="0001245D"/>
    <w:rsid w:val="00015BCE"/>
    <w:rsid w:val="000202A2"/>
    <w:rsid w:val="00023650"/>
    <w:rsid w:val="00035270"/>
    <w:rsid w:val="00050122"/>
    <w:rsid w:val="000512D7"/>
    <w:rsid w:val="00056835"/>
    <w:rsid w:val="00057354"/>
    <w:rsid w:val="000623EA"/>
    <w:rsid w:val="00067B96"/>
    <w:rsid w:val="00084342"/>
    <w:rsid w:val="000A10E9"/>
    <w:rsid w:val="000B569F"/>
    <w:rsid w:val="000B7747"/>
    <w:rsid w:val="000D3E3C"/>
    <w:rsid w:val="000E6B67"/>
    <w:rsid w:val="000F75A3"/>
    <w:rsid w:val="00103112"/>
    <w:rsid w:val="00114231"/>
    <w:rsid w:val="00120DD8"/>
    <w:rsid w:val="0012477F"/>
    <w:rsid w:val="00140F82"/>
    <w:rsid w:val="00143A86"/>
    <w:rsid w:val="00145EB3"/>
    <w:rsid w:val="00146AC7"/>
    <w:rsid w:val="00162969"/>
    <w:rsid w:val="0017069B"/>
    <w:rsid w:val="001745B0"/>
    <w:rsid w:val="001B3138"/>
    <w:rsid w:val="001B5CA6"/>
    <w:rsid w:val="001B7FF4"/>
    <w:rsid w:val="001C0D3B"/>
    <w:rsid w:val="001C4AB1"/>
    <w:rsid w:val="001C5979"/>
    <w:rsid w:val="001D1C04"/>
    <w:rsid w:val="001E15FB"/>
    <w:rsid w:val="001F6ABA"/>
    <w:rsid w:val="001F7996"/>
    <w:rsid w:val="00204005"/>
    <w:rsid w:val="00231ACB"/>
    <w:rsid w:val="002362B0"/>
    <w:rsid w:val="0024323D"/>
    <w:rsid w:val="002457AF"/>
    <w:rsid w:val="00246D10"/>
    <w:rsid w:val="002532B0"/>
    <w:rsid w:val="002703AD"/>
    <w:rsid w:val="00273BEE"/>
    <w:rsid w:val="0027552C"/>
    <w:rsid w:val="00286162"/>
    <w:rsid w:val="0029132E"/>
    <w:rsid w:val="002D4A5A"/>
    <w:rsid w:val="002E743B"/>
    <w:rsid w:val="002E78B5"/>
    <w:rsid w:val="003014AB"/>
    <w:rsid w:val="00303E31"/>
    <w:rsid w:val="00307D60"/>
    <w:rsid w:val="003209CE"/>
    <w:rsid w:val="00323C58"/>
    <w:rsid w:val="003266E0"/>
    <w:rsid w:val="0034535C"/>
    <w:rsid w:val="0035154E"/>
    <w:rsid w:val="003520DE"/>
    <w:rsid w:val="00376250"/>
    <w:rsid w:val="00376D28"/>
    <w:rsid w:val="00377BD6"/>
    <w:rsid w:val="00382D82"/>
    <w:rsid w:val="003923AB"/>
    <w:rsid w:val="003B1665"/>
    <w:rsid w:val="003B2AC9"/>
    <w:rsid w:val="003C7099"/>
    <w:rsid w:val="003D11A2"/>
    <w:rsid w:val="003D3462"/>
    <w:rsid w:val="003E66A6"/>
    <w:rsid w:val="003E7D5C"/>
    <w:rsid w:val="003F4AFA"/>
    <w:rsid w:val="003F5495"/>
    <w:rsid w:val="004062C7"/>
    <w:rsid w:val="00414C70"/>
    <w:rsid w:val="00424E4E"/>
    <w:rsid w:val="0043019B"/>
    <w:rsid w:val="00435A10"/>
    <w:rsid w:val="0045467A"/>
    <w:rsid w:val="00463E6D"/>
    <w:rsid w:val="0048124A"/>
    <w:rsid w:val="004827E6"/>
    <w:rsid w:val="00492E12"/>
    <w:rsid w:val="00493722"/>
    <w:rsid w:val="004A3EDF"/>
    <w:rsid w:val="004A4633"/>
    <w:rsid w:val="004A6DB7"/>
    <w:rsid w:val="004C0EE5"/>
    <w:rsid w:val="004C272D"/>
    <w:rsid w:val="004C6545"/>
    <w:rsid w:val="004D16BB"/>
    <w:rsid w:val="004D1BE9"/>
    <w:rsid w:val="004D2382"/>
    <w:rsid w:val="004E5D54"/>
    <w:rsid w:val="004F0F1C"/>
    <w:rsid w:val="005041E7"/>
    <w:rsid w:val="005055E4"/>
    <w:rsid w:val="0051002C"/>
    <w:rsid w:val="00512C30"/>
    <w:rsid w:val="0051601B"/>
    <w:rsid w:val="005321EE"/>
    <w:rsid w:val="00535271"/>
    <w:rsid w:val="0054060D"/>
    <w:rsid w:val="00541C67"/>
    <w:rsid w:val="00543F5E"/>
    <w:rsid w:val="00552F5F"/>
    <w:rsid w:val="005556D0"/>
    <w:rsid w:val="005613A0"/>
    <w:rsid w:val="0057463D"/>
    <w:rsid w:val="00574824"/>
    <w:rsid w:val="00593286"/>
    <w:rsid w:val="005C3A32"/>
    <w:rsid w:val="005C4895"/>
    <w:rsid w:val="005C62E2"/>
    <w:rsid w:val="005C74FF"/>
    <w:rsid w:val="005E5C15"/>
    <w:rsid w:val="00601D94"/>
    <w:rsid w:val="00602DAE"/>
    <w:rsid w:val="00607A6E"/>
    <w:rsid w:val="0062232B"/>
    <w:rsid w:val="006324B3"/>
    <w:rsid w:val="006332FC"/>
    <w:rsid w:val="00664C32"/>
    <w:rsid w:val="00691D17"/>
    <w:rsid w:val="00695542"/>
    <w:rsid w:val="006A4221"/>
    <w:rsid w:val="006B351C"/>
    <w:rsid w:val="006C36F0"/>
    <w:rsid w:val="006D6E73"/>
    <w:rsid w:val="006D74F4"/>
    <w:rsid w:val="006F7593"/>
    <w:rsid w:val="0070790B"/>
    <w:rsid w:val="00712C00"/>
    <w:rsid w:val="0074596B"/>
    <w:rsid w:val="007604FB"/>
    <w:rsid w:val="0076673C"/>
    <w:rsid w:val="0077268B"/>
    <w:rsid w:val="007A14E3"/>
    <w:rsid w:val="007A7E8B"/>
    <w:rsid w:val="007B1B74"/>
    <w:rsid w:val="007B429B"/>
    <w:rsid w:val="007D1936"/>
    <w:rsid w:val="007D5C2D"/>
    <w:rsid w:val="007E488B"/>
    <w:rsid w:val="007E5329"/>
    <w:rsid w:val="007F39E3"/>
    <w:rsid w:val="007F745B"/>
    <w:rsid w:val="008054DB"/>
    <w:rsid w:val="008071C5"/>
    <w:rsid w:val="00810D16"/>
    <w:rsid w:val="008172B5"/>
    <w:rsid w:val="008241E8"/>
    <w:rsid w:val="0083136C"/>
    <w:rsid w:val="00846C84"/>
    <w:rsid w:val="00853947"/>
    <w:rsid w:val="008712C1"/>
    <w:rsid w:val="008826AE"/>
    <w:rsid w:val="00884239"/>
    <w:rsid w:val="00884C7B"/>
    <w:rsid w:val="008A1D8A"/>
    <w:rsid w:val="008A46ED"/>
    <w:rsid w:val="008D7D07"/>
    <w:rsid w:val="008F1E46"/>
    <w:rsid w:val="008F54FD"/>
    <w:rsid w:val="008F72B3"/>
    <w:rsid w:val="00931099"/>
    <w:rsid w:val="00931CE8"/>
    <w:rsid w:val="00935011"/>
    <w:rsid w:val="00952015"/>
    <w:rsid w:val="0096652A"/>
    <w:rsid w:val="00975157"/>
    <w:rsid w:val="00977EB8"/>
    <w:rsid w:val="00980907"/>
    <w:rsid w:val="009912F9"/>
    <w:rsid w:val="009923FB"/>
    <w:rsid w:val="009B0220"/>
    <w:rsid w:val="009E419B"/>
    <w:rsid w:val="00A069CB"/>
    <w:rsid w:val="00A1795A"/>
    <w:rsid w:val="00A42269"/>
    <w:rsid w:val="00A42C74"/>
    <w:rsid w:val="00A47728"/>
    <w:rsid w:val="00A52BDF"/>
    <w:rsid w:val="00A554F4"/>
    <w:rsid w:val="00A70B80"/>
    <w:rsid w:val="00A71665"/>
    <w:rsid w:val="00A7559E"/>
    <w:rsid w:val="00A855C8"/>
    <w:rsid w:val="00A94E22"/>
    <w:rsid w:val="00AB5483"/>
    <w:rsid w:val="00AB59C8"/>
    <w:rsid w:val="00AD198B"/>
    <w:rsid w:val="00AD2F0A"/>
    <w:rsid w:val="00AD567E"/>
    <w:rsid w:val="00AD61DB"/>
    <w:rsid w:val="00AF1E9C"/>
    <w:rsid w:val="00AF263D"/>
    <w:rsid w:val="00B05683"/>
    <w:rsid w:val="00B2140A"/>
    <w:rsid w:val="00B2744F"/>
    <w:rsid w:val="00B32ACE"/>
    <w:rsid w:val="00B46C5F"/>
    <w:rsid w:val="00B633F4"/>
    <w:rsid w:val="00B66BEC"/>
    <w:rsid w:val="00B83C46"/>
    <w:rsid w:val="00B856C9"/>
    <w:rsid w:val="00B96925"/>
    <w:rsid w:val="00BA0176"/>
    <w:rsid w:val="00BC16FA"/>
    <w:rsid w:val="00BC1EC4"/>
    <w:rsid w:val="00BC78E8"/>
    <w:rsid w:val="00BD4F91"/>
    <w:rsid w:val="00BE070C"/>
    <w:rsid w:val="00BE41E2"/>
    <w:rsid w:val="00BF68BE"/>
    <w:rsid w:val="00C03775"/>
    <w:rsid w:val="00C126E5"/>
    <w:rsid w:val="00C16CC9"/>
    <w:rsid w:val="00C2126E"/>
    <w:rsid w:val="00C3492A"/>
    <w:rsid w:val="00C35F17"/>
    <w:rsid w:val="00C453E1"/>
    <w:rsid w:val="00C46259"/>
    <w:rsid w:val="00C65D89"/>
    <w:rsid w:val="00C76FA6"/>
    <w:rsid w:val="00C85E5C"/>
    <w:rsid w:val="00C879EB"/>
    <w:rsid w:val="00C900C0"/>
    <w:rsid w:val="00CA0B21"/>
    <w:rsid w:val="00CA1D41"/>
    <w:rsid w:val="00CA7B45"/>
    <w:rsid w:val="00CB49C2"/>
    <w:rsid w:val="00CD022C"/>
    <w:rsid w:val="00CD794D"/>
    <w:rsid w:val="00CE05C2"/>
    <w:rsid w:val="00CE1B41"/>
    <w:rsid w:val="00CE368B"/>
    <w:rsid w:val="00CE6F08"/>
    <w:rsid w:val="00D016A9"/>
    <w:rsid w:val="00D06EA2"/>
    <w:rsid w:val="00D077C7"/>
    <w:rsid w:val="00D139CD"/>
    <w:rsid w:val="00D16760"/>
    <w:rsid w:val="00D17554"/>
    <w:rsid w:val="00D30C94"/>
    <w:rsid w:val="00D36286"/>
    <w:rsid w:val="00D434C8"/>
    <w:rsid w:val="00D43A8C"/>
    <w:rsid w:val="00D64852"/>
    <w:rsid w:val="00D83B60"/>
    <w:rsid w:val="00D9619C"/>
    <w:rsid w:val="00DB22EA"/>
    <w:rsid w:val="00DD50AD"/>
    <w:rsid w:val="00DE2D2A"/>
    <w:rsid w:val="00DE5DA4"/>
    <w:rsid w:val="00E041DA"/>
    <w:rsid w:val="00E1130D"/>
    <w:rsid w:val="00E14657"/>
    <w:rsid w:val="00E14D94"/>
    <w:rsid w:val="00E23364"/>
    <w:rsid w:val="00E52F7A"/>
    <w:rsid w:val="00E612AE"/>
    <w:rsid w:val="00E721E9"/>
    <w:rsid w:val="00E76570"/>
    <w:rsid w:val="00E777A0"/>
    <w:rsid w:val="00E81822"/>
    <w:rsid w:val="00E94C85"/>
    <w:rsid w:val="00EA4F9F"/>
    <w:rsid w:val="00EA4FAA"/>
    <w:rsid w:val="00EA7FE8"/>
    <w:rsid w:val="00EB6B93"/>
    <w:rsid w:val="00EC2548"/>
    <w:rsid w:val="00EC2D7C"/>
    <w:rsid w:val="00ED538B"/>
    <w:rsid w:val="00EF1CCE"/>
    <w:rsid w:val="00EF788A"/>
    <w:rsid w:val="00F010B8"/>
    <w:rsid w:val="00F01AB1"/>
    <w:rsid w:val="00F149B7"/>
    <w:rsid w:val="00F27914"/>
    <w:rsid w:val="00F3192D"/>
    <w:rsid w:val="00F46D06"/>
    <w:rsid w:val="00F472F4"/>
    <w:rsid w:val="00F76173"/>
    <w:rsid w:val="00F77637"/>
    <w:rsid w:val="00F77BA7"/>
    <w:rsid w:val="00F96783"/>
    <w:rsid w:val="00FA0CDF"/>
    <w:rsid w:val="00FA1F87"/>
    <w:rsid w:val="00FA393F"/>
    <w:rsid w:val="00FA6CA9"/>
    <w:rsid w:val="00FB3281"/>
    <w:rsid w:val="00FB614A"/>
    <w:rsid w:val="00FC05E2"/>
    <w:rsid w:val="00FC4722"/>
    <w:rsid w:val="00FD0B32"/>
    <w:rsid w:val="00FD4463"/>
    <w:rsid w:val="00FE2128"/>
    <w:rsid w:val="00FE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73BEE"/>
    <w:pPr>
      <w:keepNext/>
      <w:autoSpaceDE w:val="0"/>
      <w:autoSpaceDN w:val="0"/>
      <w:adjustRightInd w:val="0"/>
      <w:jc w:val="both"/>
      <w:outlineLvl w:val="0"/>
    </w:pPr>
    <w:rPr>
      <w:rFonts w:ascii="Trebuchet MS" w:hAnsi="Trebuchet MS"/>
      <w:b/>
      <w:bCs/>
      <w:szCs w:val="19"/>
    </w:rPr>
  </w:style>
  <w:style w:type="paragraph" w:styleId="Heading2">
    <w:name w:val="heading 2"/>
    <w:basedOn w:val="Normal"/>
    <w:next w:val="Normal"/>
    <w:qFormat/>
    <w:rsid w:val="00273BEE"/>
    <w:pPr>
      <w:keepNext/>
      <w:autoSpaceDE w:val="0"/>
      <w:autoSpaceDN w:val="0"/>
      <w:adjustRightInd w:val="0"/>
      <w:outlineLvl w:val="1"/>
    </w:pPr>
    <w:rPr>
      <w:rFonts w:ascii="Trebuchet MS" w:hAnsi="Trebuchet MS"/>
      <w:b/>
      <w:bCs/>
      <w:szCs w:val="20"/>
    </w:rPr>
  </w:style>
  <w:style w:type="paragraph" w:styleId="Heading3">
    <w:name w:val="heading 3"/>
    <w:aliases w:val="Nadpis 3 Char,Obyeajný Char,H3 Char,Obyeajný,H3"/>
    <w:basedOn w:val="Normal"/>
    <w:next w:val="Normal"/>
    <w:link w:val="Heading3Char"/>
    <w:qFormat/>
    <w:rsid w:val="00273BEE"/>
    <w:pPr>
      <w:keepNext/>
      <w:autoSpaceDE w:val="0"/>
      <w:autoSpaceDN w:val="0"/>
      <w:adjustRightInd w:val="0"/>
      <w:outlineLvl w:val="2"/>
    </w:pPr>
    <w:rPr>
      <w:rFonts w:ascii="Trebuchet MS" w:hAnsi="Trebuchet MS"/>
      <w:b/>
      <w:bCs/>
      <w:sz w:val="22"/>
      <w:szCs w:val="20"/>
    </w:rPr>
  </w:style>
  <w:style w:type="paragraph" w:styleId="Heading4">
    <w:name w:val="heading 4"/>
    <w:basedOn w:val="Normal"/>
    <w:next w:val="Normal"/>
    <w:qFormat/>
    <w:rsid w:val="00273BEE"/>
    <w:pPr>
      <w:keepNext/>
      <w:widowControl w:val="0"/>
      <w:spacing w:before="120"/>
      <w:jc w:val="both"/>
      <w:outlineLvl w:val="3"/>
    </w:pPr>
    <w:rPr>
      <w:rFonts w:ascii="Trebuchet MS" w:hAnsi="Trebuchet MS"/>
      <w:b/>
      <w:bCs/>
      <w:u w:val="single"/>
    </w:rPr>
  </w:style>
  <w:style w:type="paragraph" w:styleId="Heading5">
    <w:name w:val="heading 5"/>
    <w:basedOn w:val="Normal"/>
    <w:next w:val="Normal"/>
    <w:qFormat/>
    <w:rsid w:val="00273BEE"/>
    <w:pPr>
      <w:keepNext/>
      <w:jc w:val="center"/>
      <w:outlineLvl w:val="4"/>
    </w:pPr>
    <w:rPr>
      <w:rFonts w:ascii="Trebuchet MS" w:hAnsi="Trebuchet MS"/>
      <w:b/>
      <w:bCs/>
      <w:lang w:val="en-GB"/>
    </w:rPr>
  </w:style>
  <w:style w:type="paragraph" w:styleId="Heading6">
    <w:name w:val="heading 6"/>
    <w:basedOn w:val="Normal"/>
    <w:next w:val="Normal"/>
    <w:qFormat/>
    <w:rsid w:val="00273BE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00"/>
      <w:autoSpaceDE w:val="0"/>
      <w:autoSpaceDN w:val="0"/>
      <w:adjustRightInd w:val="0"/>
      <w:spacing w:before="120"/>
      <w:jc w:val="both"/>
      <w:outlineLvl w:val="5"/>
    </w:pPr>
    <w:rPr>
      <w:rFonts w:ascii="Trebuchet MS" w:eastAsia="Arial Unicode MS" w:hAnsi="Trebuchet MS"/>
      <w:b/>
      <w:bCs/>
    </w:rPr>
  </w:style>
  <w:style w:type="paragraph" w:styleId="Heading7">
    <w:name w:val="heading 7"/>
    <w:basedOn w:val="Normal"/>
    <w:next w:val="Normal"/>
    <w:qFormat/>
    <w:rsid w:val="00273BEE"/>
    <w:pPr>
      <w:keepNext/>
      <w:spacing w:before="120"/>
      <w:jc w:val="center"/>
      <w:outlineLvl w:val="6"/>
    </w:pPr>
    <w:rPr>
      <w:rFonts w:ascii="Trebuchet MS" w:hAnsi="Trebuchet MS"/>
      <w:i/>
      <w:iCs/>
    </w:rPr>
  </w:style>
  <w:style w:type="paragraph" w:styleId="Heading8">
    <w:name w:val="heading 8"/>
    <w:basedOn w:val="Normal"/>
    <w:next w:val="Normal"/>
    <w:qFormat/>
    <w:rsid w:val="00273BEE"/>
    <w:pPr>
      <w:keepNext/>
      <w:outlineLvl w:val="7"/>
    </w:pPr>
    <w:rPr>
      <w:rFonts w:ascii="Trebuchet MS" w:hAnsi="Trebuchet MS"/>
      <w:b/>
      <w:bCs/>
      <w:i/>
      <w:iCs/>
    </w:rPr>
  </w:style>
  <w:style w:type="paragraph" w:styleId="Heading9">
    <w:name w:val="heading 9"/>
    <w:basedOn w:val="Normal"/>
    <w:next w:val="Normal"/>
    <w:qFormat/>
    <w:rsid w:val="00273BEE"/>
    <w:pPr>
      <w:keepNext/>
      <w:widowControl w:val="0"/>
      <w:tabs>
        <w:tab w:val="left" w:pos="-1440"/>
        <w:tab w:val="left" w:pos="-720"/>
      </w:tabs>
      <w:spacing w:before="120"/>
      <w:outlineLvl w:val="8"/>
    </w:pPr>
    <w:rPr>
      <w:rFonts w:ascii="Trebuchet MS" w:hAnsi="Trebuchet M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3BEE"/>
    <w:pPr>
      <w:jc w:val="center"/>
    </w:pPr>
    <w:rPr>
      <w:rFonts w:ascii="Trebuchet MS" w:hAnsi="Trebuchet MS"/>
      <w:b/>
      <w:bCs/>
      <w:sz w:val="52"/>
    </w:rPr>
  </w:style>
  <w:style w:type="paragraph" w:styleId="BodyText">
    <w:name w:val="Body Text"/>
    <w:basedOn w:val="Normal"/>
    <w:rsid w:val="00273BEE"/>
    <w:pPr>
      <w:jc w:val="center"/>
    </w:pPr>
    <w:rPr>
      <w:rFonts w:ascii="Trebuchet MS" w:hAnsi="Trebuchet MS"/>
      <w:b/>
      <w:bCs/>
      <w:sz w:val="48"/>
    </w:rPr>
  </w:style>
  <w:style w:type="paragraph" w:customStyle="1" w:styleId="xl31">
    <w:name w:val="xl31"/>
    <w:basedOn w:val="Normal"/>
    <w:rsid w:val="00273BEE"/>
    <w:pPr>
      <w:spacing w:before="100" w:beforeAutospacing="1" w:after="100" w:afterAutospacing="1"/>
      <w:jc w:val="both"/>
    </w:pPr>
    <w:rPr>
      <w:rFonts w:eastAsia="Arial Unicode MS"/>
    </w:rPr>
  </w:style>
  <w:style w:type="paragraph" w:styleId="BodyText2">
    <w:name w:val="Body Text 2"/>
    <w:basedOn w:val="Normal"/>
    <w:rsid w:val="00273BEE"/>
    <w:rPr>
      <w:b/>
      <w:bCs/>
      <w:sz w:val="28"/>
    </w:rPr>
  </w:style>
  <w:style w:type="paragraph" w:styleId="Header">
    <w:name w:val="header"/>
    <w:basedOn w:val="Normal"/>
    <w:link w:val="HeaderChar"/>
    <w:rsid w:val="00273BEE"/>
    <w:pPr>
      <w:tabs>
        <w:tab w:val="center" w:pos="4320"/>
        <w:tab w:val="right" w:pos="8640"/>
      </w:tabs>
    </w:pPr>
    <w:rPr>
      <w:lang w:val="ro-RO" w:eastAsia="ro-RO"/>
    </w:rPr>
  </w:style>
  <w:style w:type="paragraph" w:styleId="Footer">
    <w:name w:val="footer"/>
    <w:basedOn w:val="Normal"/>
    <w:link w:val="FooterChar"/>
    <w:rsid w:val="00273BEE"/>
    <w:pPr>
      <w:tabs>
        <w:tab w:val="center" w:pos="4320"/>
        <w:tab w:val="right" w:pos="8640"/>
      </w:tabs>
    </w:pPr>
    <w:rPr>
      <w:lang w:val="ro-RO" w:eastAsia="ro-RO"/>
    </w:rPr>
  </w:style>
  <w:style w:type="paragraph" w:styleId="FootnoteText">
    <w:name w:val="footnote text"/>
    <w:basedOn w:val="Normal"/>
    <w:semiHidden/>
    <w:rsid w:val="00273BE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73BEE"/>
    <w:rPr>
      <w:vertAlign w:val="superscript"/>
    </w:rPr>
  </w:style>
  <w:style w:type="paragraph" w:customStyle="1" w:styleId="Address">
    <w:name w:val="Address"/>
    <w:basedOn w:val="Normal"/>
    <w:rsid w:val="00273BEE"/>
    <w:rPr>
      <w:szCs w:val="20"/>
      <w:lang w:val="ro-RO" w:eastAsia="fr-FR"/>
    </w:rPr>
  </w:style>
  <w:style w:type="paragraph" w:customStyle="1" w:styleId="maintext">
    <w:name w:val="maintext"/>
    <w:basedOn w:val="Normal"/>
    <w:rsid w:val="00273BEE"/>
    <w:pPr>
      <w:spacing w:before="120" w:after="120"/>
      <w:jc w:val="both"/>
    </w:pPr>
    <w:rPr>
      <w:rFonts w:ascii="Arial" w:hAnsi="Arial" w:cs="Arial"/>
      <w:sz w:val="22"/>
      <w:szCs w:val="28"/>
      <w:lang w:val="ro-RO"/>
    </w:rPr>
  </w:style>
  <w:style w:type="paragraph" w:styleId="BodyTextIndent">
    <w:name w:val="Body Text Indent"/>
    <w:basedOn w:val="Normal"/>
    <w:rsid w:val="00273BEE"/>
    <w:pPr>
      <w:keepNext/>
      <w:widowControl w:val="0"/>
      <w:tabs>
        <w:tab w:val="left" w:pos="-1440"/>
        <w:tab w:val="left" w:pos="-720"/>
        <w:tab w:val="left" w:pos="0"/>
      </w:tabs>
      <w:spacing w:before="120"/>
      <w:ind w:left="360"/>
      <w:jc w:val="both"/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273BEE"/>
    <w:rPr>
      <w:color w:val="0000FF"/>
      <w:u w:val="single"/>
    </w:rPr>
  </w:style>
  <w:style w:type="paragraph" w:styleId="BodyTextIndent2">
    <w:name w:val="Body Text Indent 2"/>
    <w:basedOn w:val="Normal"/>
    <w:rsid w:val="00273BEE"/>
    <w:pPr>
      <w:keepNext/>
      <w:tabs>
        <w:tab w:val="left" w:pos="-1440"/>
        <w:tab w:val="left" w:pos="-720"/>
        <w:tab w:val="left" w:pos="0"/>
      </w:tabs>
      <w:spacing w:before="120"/>
      <w:ind w:left="-360"/>
      <w:jc w:val="both"/>
    </w:pPr>
    <w:rPr>
      <w:bCs/>
      <w:lang w:val="en-GB"/>
    </w:rPr>
  </w:style>
  <w:style w:type="character" w:styleId="PageNumber">
    <w:name w:val="page number"/>
    <w:basedOn w:val="DefaultParagraphFont"/>
    <w:rsid w:val="00273BEE"/>
    <w:rPr>
      <w:rFonts w:cs="Times New Roman"/>
    </w:rPr>
  </w:style>
  <w:style w:type="paragraph" w:styleId="BodyText3">
    <w:name w:val="Body Text 3"/>
    <w:basedOn w:val="Normal"/>
    <w:rsid w:val="00273BEE"/>
    <w:pPr>
      <w:jc w:val="both"/>
    </w:pPr>
    <w:rPr>
      <w:iCs/>
      <w:lang w:val="ro-RO"/>
    </w:rPr>
  </w:style>
  <w:style w:type="paragraph" w:styleId="BodyTextIndent3">
    <w:name w:val="Body Text Indent 3"/>
    <w:basedOn w:val="Normal"/>
    <w:rsid w:val="00273BEE"/>
    <w:pPr>
      <w:keepNext/>
      <w:widowControl w:val="0"/>
      <w:spacing w:before="120"/>
      <w:ind w:left="360" w:hanging="360"/>
      <w:jc w:val="both"/>
    </w:pPr>
    <w:rPr>
      <w:rFonts w:ascii="Trebuchet MS" w:hAnsi="Trebuchet MS"/>
      <w:iCs/>
    </w:rPr>
  </w:style>
  <w:style w:type="paragraph" w:styleId="DocumentMap">
    <w:name w:val="Document Map"/>
    <w:basedOn w:val="Normal"/>
    <w:semiHidden/>
    <w:rsid w:val="00273BEE"/>
    <w:pPr>
      <w:shd w:val="clear" w:color="auto" w:fill="000080"/>
    </w:pPr>
    <w:rPr>
      <w:rFonts w:ascii="Tahoma" w:hAnsi="Tahoma" w:cs="Tahoma"/>
    </w:rPr>
  </w:style>
  <w:style w:type="paragraph" w:customStyle="1" w:styleId="Text2">
    <w:name w:val="Text 2"/>
    <w:basedOn w:val="Normal"/>
    <w:rsid w:val="00273BEE"/>
    <w:pPr>
      <w:keepNext/>
      <w:tabs>
        <w:tab w:val="left" w:pos="2161"/>
      </w:tabs>
      <w:spacing w:after="240"/>
      <w:ind w:left="1202"/>
      <w:jc w:val="both"/>
    </w:pPr>
    <w:rPr>
      <w:rFonts w:ascii="Verdana" w:hAnsi="Verdana"/>
      <w:szCs w:val="20"/>
      <w:lang w:val="en-GB"/>
    </w:rPr>
  </w:style>
  <w:style w:type="paragraph" w:customStyle="1" w:styleId="Guidelines5">
    <w:name w:val="Guidelines 5"/>
    <w:basedOn w:val="Normal"/>
    <w:rsid w:val="00273BEE"/>
    <w:pPr>
      <w:keepNext/>
      <w:spacing w:before="240" w:after="240"/>
      <w:jc w:val="both"/>
    </w:pPr>
    <w:rPr>
      <w:rFonts w:ascii="Verdana" w:hAnsi="Verdana"/>
      <w:b/>
      <w:noProof/>
      <w:szCs w:val="20"/>
      <w:lang w:val="ro-RO"/>
    </w:rPr>
  </w:style>
  <w:style w:type="paragraph" w:customStyle="1" w:styleId="a">
    <w:name w:val="Изнесен текст"/>
    <w:basedOn w:val="Normal"/>
    <w:semiHidden/>
    <w:rsid w:val="00273BEE"/>
    <w:rPr>
      <w:rFonts w:ascii="Tahoma" w:hAnsi="Tahoma" w:cs="Tahoma"/>
      <w:sz w:val="16"/>
      <w:szCs w:val="16"/>
      <w:lang w:val="en-GB"/>
    </w:rPr>
  </w:style>
  <w:style w:type="paragraph" w:customStyle="1" w:styleId="CharCharCharCharCharChar">
    <w:name w:val="Знак Char Char Знак Char Char Знак Char Char"/>
    <w:basedOn w:val="Normal"/>
    <w:rsid w:val="00273B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">
    <w:name w:val="Знак Знак1 Знак"/>
    <w:basedOn w:val="Normal"/>
    <w:rsid w:val="00273B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CharChar">
    <w:name w:val="Знак Знак1 Char Char Знак"/>
    <w:basedOn w:val="Normal"/>
    <w:rsid w:val="00273B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Char Char Знак"/>
    <w:basedOn w:val="Normal"/>
    <w:rsid w:val="00273B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">
    <w:name w:val="Char1 Знак Char Char Знак"/>
    <w:basedOn w:val="Normal"/>
    <w:rsid w:val="00273BEE"/>
    <w:pPr>
      <w:suppressAutoHyphens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0">
    <w:name w:val="Char Char"/>
    <w:basedOn w:val="Normal"/>
    <w:rsid w:val="00273BE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a0">
    <w:name w:val="Знак"/>
    <w:basedOn w:val="Normal"/>
    <w:rsid w:val="00273B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Знак Char Char"/>
    <w:basedOn w:val="Normal"/>
    <w:rsid w:val="00273B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0">
    <w:name w:val="style0"/>
    <w:basedOn w:val="Normal"/>
    <w:rsid w:val="00273BEE"/>
    <w:pPr>
      <w:ind w:firstLine="1200"/>
      <w:jc w:val="both"/>
    </w:pPr>
    <w:rPr>
      <w:sz w:val="27"/>
      <w:szCs w:val="27"/>
      <w:lang w:val="bg-BG" w:eastAsia="bg-BG"/>
    </w:rPr>
  </w:style>
  <w:style w:type="paragraph" w:customStyle="1" w:styleId="CharCharCharChar">
    <w:name w:val="Знак Char Char Знак Char Char Знак"/>
    <w:basedOn w:val="Normal"/>
    <w:rsid w:val="00273B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273BE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rsid w:val="00273BEE"/>
    <w:rPr>
      <w:color w:val="800080"/>
      <w:u w:val="single"/>
    </w:rPr>
  </w:style>
  <w:style w:type="paragraph" w:customStyle="1" w:styleId="Default">
    <w:name w:val="Default"/>
    <w:rsid w:val="00273B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E5C15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Nadpis 3 Char Char,Obyeajný Char Char,H3 Char Char,Obyeajný Char1,H3 Char1"/>
    <w:link w:val="Heading3"/>
    <w:locked/>
    <w:rsid w:val="002E743B"/>
    <w:rPr>
      <w:rFonts w:ascii="Trebuchet MS" w:hAnsi="Trebuchet MS"/>
      <w:b/>
      <w:sz w:val="22"/>
      <w:lang w:val="en-US" w:eastAsia="en-US"/>
    </w:rPr>
  </w:style>
  <w:style w:type="character" w:customStyle="1" w:styleId="FooterChar">
    <w:name w:val="Footer Char"/>
    <w:link w:val="Footer"/>
    <w:locked/>
    <w:rsid w:val="0001245D"/>
    <w:rPr>
      <w:sz w:val="24"/>
    </w:rPr>
  </w:style>
  <w:style w:type="table" w:styleId="TableGrid">
    <w:name w:val="Table Grid"/>
    <w:basedOn w:val="TableNormal"/>
    <w:rsid w:val="00120D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locked/>
    <w:rsid w:val="00CE05C2"/>
    <w:rPr>
      <w:sz w:val="24"/>
    </w:rPr>
  </w:style>
  <w:style w:type="paragraph" w:customStyle="1" w:styleId="ListParagraph1">
    <w:name w:val="List Paragraph1"/>
    <w:aliases w:val="List1,Списък на абзаци"/>
    <w:basedOn w:val="Normal"/>
    <w:link w:val="ListParagraphChar"/>
    <w:rsid w:val="00695542"/>
    <w:pPr>
      <w:ind w:left="720"/>
    </w:pPr>
    <w:rPr>
      <w:lang w:val="ro-RO" w:eastAsia="ro-RO"/>
    </w:rPr>
  </w:style>
  <w:style w:type="character" w:customStyle="1" w:styleId="ListParagraphChar">
    <w:name w:val="List Paragraph Char"/>
    <w:aliases w:val="List Paragraph1 Char,List1 Char,Списък на абзаци Char"/>
    <w:link w:val="ListParagraph1"/>
    <w:locked/>
    <w:rsid w:val="00162969"/>
    <w:rPr>
      <w:sz w:val="24"/>
    </w:rPr>
  </w:style>
  <w:style w:type="character" w:customStyle="1" w:styleId="shorttext">
    <w:name w:val="short_text"/>
    <w:basedOn w:val="DefaultParagraphFont"/>
    <w:rsid w:val="005C74FF"/>
    <w:rPr>
      <w:rFonts w:cs="Times New Roman"/>
    </w:rPr>
  </w:style>
  <w:style w:type="paragraph" w:styleId="ListParagraph">
    <w:name w:val="List Paragraph"/>
    <w:basedOn w:val="Normal"/>
    <w:uiPriority w:val="34"/>
    <w:qFormat/>
    <w:rsid w:val="00320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3B99-9D14-4ED8-935C-820EC3EA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Financial Management</vt:lpstr>
    </vt:vector>
  </TitlesOfParts>
  <Company>MIE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Financial Management</dc:title>
  <dc:creator>Corneliu Trisca-Rusu</dc:creator>
  <cp:lastModifiedBy>danac</cp:lastModifiedBy>
  <cp:revision>3</cp:revision>
  <cp:lastPrinted>2017-10-08T18:40:00Z</cp:lastPrinted>
  <dcterms:created xsi:type="dcterms:W3CDTF">2019-12-18T10:08:00Z</dcterms:created>
  <dcterms:modified xsi:type="dcterms:W3CDTF">2019-12-18T10:11:00Z</dcterms:modified>
</cp:coreProperties>
</file>